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29C" w:rsidRDefault="00DB629C" w:rsidP="00DB629C">
      <w:pPr>
        <w:contextualSpacing/>
        <w:jc w:val="center"/>
        <w:rPr>
          <w:b/>
          <w:sz w:val="28"/>
        </w:rPr>
      </w:pPr>
      <w:bookmarkStart w:id="0" w:name="_GoBack"/>
      <w:bookmarkEnd w:id="0"/>
      <w:r w:rsidRPr="00DB629C">
        <w:rPr>
          <w:b/>
          <w:sz w:val="28"/>
        </w:rPr>
        <w:t>UNA Staff Senate</w:t>
      </w:r>
    </w:p>
    <w:p w:rsidR="00F05453" w:rsidRDefault="00F05453" w:rsidP="00DB629C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January 10, 2022</w:t>
      </w:r>
    </w:p>
    <w:p w:rsidR="00DB629C" w:rsidRDefault="00DB629C" w:rsidP="00DB629C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10:00AM via Zoom</w:t>
      </w:r>
    </w:p>
    <w:p w:rsidR="00DB629C" w:rsidRPr="00BA6592" w:rsidRDefault="00DB629C" w:rsidP="00DB62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Call to Order</w:t>
      </w:r>
      <w:r w:rsidR="00BA6592">
        <w:rPr>
          <w:sz w:val="24"/>
          <w:szCs w:val="24"/>
        </w:rPr>
        <w:t xml:space="preserve"> – President Melissa Bolton called the meeting to order at 10:01 a.m.</w:t>
      </w:r>
    </w:p>
    <w:p w:rsidR="00197BB3" w:rsidRPr="007C273A" w:rsidRDefault="00197BB3" w:rsidP="00197BB3">
      <w:pPr>
        <w:pStyle w:val="ListParagraph"/>
        <w:widowControl w:val="0"/>
        <w:numPr>
          <w:ilvl w:val="0"/>
          <w:numId w:val="2"/>
        </w:numPr>
        <w:tabs>
          <w:tab w:val="left" w:pos="840"/>
          <w:tab w:val="left" w:pos="841"/>
        </w:tabs>
        <w:autoSpaceDE w:val="0"/>
        <w:autoSpaceDN w:val="0"/>
        <w:spacing w:after="0"/>
        <w:ind w:right="99"/>
        <w:rPr>
          <w:sz w:val="20"/>
        </w:rPr>
      </w:pPr>
      <w:r>
        <w:rPr>
          <w:sz w:val="24"/>
          <w:szCs w:val="24"/>
        </w:rPr>
        <w:t xml:space="preserve">    </w:t>
      </w:r>
      <w:r w:rsidR="00DB629C" w:rsidRPr="00BA6592">
        <w:rPr>
          <w:sz w:val="24"/>
          <w:szCs w:val="24"/>
        </w:rPr>
        <w:t>Roll Call (Senators, Proxies, Visitors)</w:t>
      </w:r>
      <w:r w:rsidR="00BA6592">
        <w:rPr>
          <w:sz w:val="24"/>
          <w:szCs w:val="24"/>
        </w:rPr>
        <w:t xml:space="preserve"> Roll call and introduction of Proxies-Members present and comprising a quorum were:  </w:t>
      </w:r>
      <w:r w:rsidRPr="007C273A">
        <w:rPr>
          <w:sz w:val="24"/>
        </w:rPr>
        <w:t>Ms. Lillian Akin, Ms. Laura Beasley, Ms. Melissa Bolton, Ms. Gigi Broadway,</w:t>
      </w:r>
      <w:r>
        <w:rPr>
          <w:sz w:val="24"/>
        </w:rPr>
        <w:t xml:space="preserve"> </w:t>
      </w:r>
      <w:r w:rsidRPr="007C273A">
        <w:rPr>
          <w:sz w:val="24"/>
        </w:rPr>
        <w:t xml:space="preserve">Mr. Billy Burns, Ms. Heather Cole, </w:t>
      </w:r>
      <w:r>
        <w:rPr>
          <w:sz w:val="24"/>
        </w:rPr>
        <w:t>Ms. Kali Daniel</w:t>
      </w:r>
      <w:r w:rsidRPr="007C273A">
        <w:rPr>
          <w:sz w:val="24"/>
        </w:rPr>
        <w:t xml:space="preserve">, </w:t>
      </w:r>
      <w:r w:rsidR="00FE70B6">
        <w:rPr>
          <w:sz w:val="24"/>
        </w:rPr>
        <w:t xml:space="preserve">Ms. LaShonda Davidson, </w:t>
      </w:r>
      <w:r w:rsidRPr="007C273A">
        <w:rPr>
          <w:sz w:val="24"/>
        </w:rPr>
        <w:t xml:space="preserve">Mr. Brian Ford, Ms. Marissa Gatlin, Mr. Scott Heath, Ms. Sara Beth Humphres, Ms. Joy Kelly, Ms. Kimberly Oakley, </w:t>
      </w:r>
      <w:r w:rsidR="00707B6E">
        <w:rPr>
          <w:sz w:val="24"/>
        </w:rPr>
        <w:t xml:space="preserve">Ms. Regina Sherrill, </w:t>
      </w:r>
      <w:r>
        <w:rPr>
          <w:sz w:val="24"/>
        </w:rPr>
        <w:t xml:space="preserve">Mr. Michael Smith, </w:t>
      </w:r>
      <w:r w:rsidRPr="007C273A">
        <w:rPr>
          <w:sz w:val="24"/>
        </w:rPr>
        <w:t>Ms. Amy Thompson, Ms. Christy Waters, Ms. Melissa Williams, and Ms. Jocelyn Wright.</w:t>
      </w:r>
      <w:r>
        <w:rPr>
          <w:sz w:val="24"/>
        </w:rPr>
        <w:t xml:space="preserve">  Vanessa Barber as Proxy for </w:t>
      </w:r>
      <w:r w:rsidRPr="007C273A">
        <w:rPr>
          <w:sz w:val="24"/>
        </w:rPr>
        <w:t>M</w:t>
      </w:r>
      <w:r>
        <w:rPr>
          <w:sz w:val="24"/>
        </w:rPr>
        <w:t>r. Brian Ford.</w:t>
      </w:r>
    </w:p>
    <w:p w:rsidR="00DB629C" w:rsidRPr="00BA6592" w:rsidRDefault="00DB629C" w:rsidP="00DB62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Approval of Agenda</w:t>
      </w:r>
      <w:r w:rsidR="00197BB3">
        <w:rPr>
          <w:sz w:val="24"/>
          <w:szCs w:val="24"/>
        </w:rPr>
        <w:t xml:space="preserve"> – Ms. Laura Beasley made a motion to approve the agenda</w:t>
      </w:r>
      <w:r w:rsidR="00AE71F8">
        <w:rPr>
          <w:sz w:val="24"/>
          <w:szCs w:val="24"/>
        </w:rPr>
        <w:t xml:space="preserve">. </w:t>
      </w:r>
      <w:r w:rsidR="00197BB3">
        <w:rPr>
          <w:sz w:val="24"/>
          <w:szCs w:val="24"/>
        </w:rPr>
        <w:t>Ms. Amy Thompson seconded and the motion carried.</w:t>
      </w:r>
    </w:p>
    <w:p w:rsidR="00EA1D21" w:rsidRPr="00BA6592" w:rsidRDefault="00DB629C" w:rsidP="00EA1D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Approval of Minutes</w:t>
      </w:r>
    </w:p>
    <w:p w:rsidR="008824C2" w:rsidRPr="00BA6592" w:rsidRDefault="00F05453" w:rsidP="008824C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November</w:t>
      </w:r>
      <w:r w:rsidR="00FC1657" w:rsidRPr="00BA6592">
        <w:rPr>
          <w:sz w:val="24"/>
          <w:szCs w:val="24"/>
        </w:rPr>
        <w:t xml:space="preserve"> 2021 </w:t>
      </w:r>
      <w:r w:rsidRPr="00BA6592">
        <w:rPr>
          <w:sz w:val="24"/>
          <w:szCs w:val="24"/>
        </w:rPr>
        <w:t xml:space="preserve">(amended) </w:t>
      </w:r>
      <w:r w:rsidR="00FC1657" w:rsidRPr="00BA6592">
        <w:rPr>
          <w:sz w:val="24"/>
          <w:szCs w:val="24"/>
        </w:rPr>
        <w:t>Minutes</w:t>
      </w:r>
    </w:p>
    <w:p w:rsidR="00F05453" w:rsidRDefault="00F05453" w:rsidP="008824C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December 2021 Minutes</w:t>
      </w:r>
      <w:r w:rsidR="00AE71F8">
        <w:rPr>
          <w:sz w:val="24"/>
          <w:szCs w:val="24"/>
        </w:rPr>
        <w:t xml:space="preserve"> – Ms. Amy Thompson made a motion to approve the amended November 2021 and approve the December 2021 minutes.  Ms. Heather Cole seconded and the motion carried.</w:t>
      </w:r>
    </w:p>
    <w:p w:rsidR="008B48B4" w:rsidRPr="00BA6592" w:rsidRDefault="00DB629C" w:rsidP="008B48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Staff Senate President’s Report</w:t>
      </w:r>
    </w:p>
    <w:p w:rsidR="00F05453" w:rsidRPr="00BA6592" w:rsidRDefault="00F05453" w:rsidP="00F0545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No report</w:t>
      </w:r>
    </w:p>
    <w:p w:rsidR="00DB629C" w:rsidRPr="00BA6592" w:rsidRDefault="00DB629C" w:rsidP="00DB62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Committee Reports</w:t>
      </w:r>
    </w:p>
    <w:p w:rsidR="008B48B4" w:rsidRPr="00BA6592" w:rsidRDefault="008B48B4" w:rsidP="008B48B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Staff Attitude Survey</w:t>
      </w:r>
      <w:r w:rsidR="006B18B2" w:rsidRPr="00BA6592">
        <w:rPr>
          <w:sz w:val="24"/>
          <w:szCs w:val="24"/>
        </w:rPr>
        <w:t xml:space="preserve"> </w:t>
      </w:r>
      <w:r w:rsidR="000D6198" w:rsidRPr="00BA6592">
        <w:rPr>
          <w:sz w:val="24"/>
          <w:szCs w:val="24"/>
        </w:rPr>
        <w:t>(Bliss)</w:t>
      </w:r>
      <w:r w:rsidR="00AE71F8">
        <w:rPr>
          <w:sz w:val="24"/>
          <w:szCs w:val="24"/>
        </w:rPr>
        <w:t xml:space="preserve"> – Ms. Bliss Adkison stated that this committee will begin meeting in February or March.</w:t>
      </w:r>
    </w:p>
    <w:p w:rsidR="00DB629C" w:rsidRPr="00BA6592" w:rsidRDefault="00CA32A1" w:rsidP="00DB629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Staff Merit</w:t>
      </w:r>
      <w:r w:rsidR="000D6198" w:rsidRPr="00BA6592">
        <w:rPr>
          <w:sz w:val="24"/>
          <w:szCs w:val="24"/>
        </w:rPr>
        <w:t xml:space="preserve"> </w:t>
      </w:r>
      <w:r w:rsidR="00AE71F8">
        <w:rPr>
          <w:sz w:val="24"/>
          <w:szCs w:val="24"/>
        </w:rPr>
        <w:t>– No reports</w:t>
      </w:r>
    </w:p>
    <w:p w:rsidR="004D0460" w:rsidRPr="00BA6592" w:rsidRDefault="004D0460" w:rsidP="00DB629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Staff Visibility</w:t>
      </w:r>
      <w:r w:rsidR="000D6198" w:rsidRPr="00BA6592">
        <w:rPr>
          <w:sz w:val="24"/>
          <w:szCs w:val="24"/>
        </w:rPr>
        <w:t xml:space="preserve"> </w:t>
      </w:r>
      <w:r w:rsidR="00AE71F8">
        <w:rPr>
          <w:sz w:val="24"/>
          <w:szCs w:val="24"/>
        </w:rPr>
        <w:t>– No reports</w:t>
      </w:r>
    </w:p>
    <w:p w:rsidR="004D0460" w:rsidRPr="00BA6592" w:rsidRDefault="004D0460" w:rsidP="00DB629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Distinguished Staff Employee of the Year</w:t>
      </w:r>
      <w:r w:rsidR="000D6198" w:rsidRPr="00BA6592">
        <w:rPr>
          <w:sz w:val="24"/>
          <w:szCs w:val="24"/>
        </w:rPr>
        <w:t xml:space="preserve"> (Melissa)</w:t>
      </w:r>
      <w:r w:rsidR="00AE71F8">
        <w:rPr>
          <w:sz w:val="24"/>
          <w:szCs w:val="24"/>
        </w:rPr>
        <w:t xml:space="preserve"> – No reports</w:t>
      </w:r>
    </w:p>
    <w:p w:rsidR="004D0460" w:rsidRPr="00BA6592" w:rsidRDefault="004D0460" w:rsidP="00DB629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Staff Orientation</w:t>
      </w:r>
      <w:r w:rsidR="000D6198" w:rsidRPr="00BA6592">
        <w:rPr>
          <w:sz w:val="24"/>
          <w:szCs w:val="24"/>
        </w:rPr>
        <w:t xml:space="preserve"> (Amy)</w:t>
      </w:r>
      <w:r w:rsidR="00AE71F8">
        <w:rPr>
          <w:sz w:val="24"/>
          <w:szCs w:val="24"/>
        </w:rPr>
        <w:t xml:space="preserve"> – No reports</w:t>
      </w:r>
    </w:p>
    <w:p w:rsidR="00F05453" w:rsidRPr="00BA6592" w:rsidRDefault="00F05453" w:rsidP="00DB629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Terminal Degree Assistance Committee (Melissa)</w:t>
      </w:r>
      <w:r w:rsidR="00AE71F8">
        <w:rPr>
          <w:sz w:val="24"/>
          <w:szCs w:val="24"/>
        </w:rPr>
        <w:t xml:space="preserve"> – Ms. Melissa Bolton indicated that this committee will meet soon to go over the proposal.</w:t>
      </w:r>
    </w:p>
    <w:p w:rsidR="00DB629C" w:rsidRPr="00BA6592" w:rsidRDefault="00DB629C" w:rsidP="00DB62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Unfinished Business</w:t>
      </w:r>
      <w:r w:rsidR="00AE71F8">
        <w:rPr>
          <w:sz w:val="24"/>
          <w:szCs w:val="24"/>
        </w:rPr>
        <w:t xml:space="preserve"> - None</w:t>
      </w:r>
    </w:p>
    <w:p w:rsidR="006D1965" w:rsidRPr="00BA6592" w:rsidRDefault="00DB629C" w:rsidP="006D196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New Business</w:t>
      </w:r>
    </w:p>
    <w:p w:rsidR="00B12049" w:rsidRPr="00BA6592" w:rsidRDefault="00A73DB9" w:rsidP="00A73DB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New VP Election</w:t>
      </w:r>
      <w:r w:rsidR="00AE71F8">
        <w:rPr>
          <w:sz w:val="24"/>
          <w:szCs w:val="24"/>
        </w:rPr>
        <w:t xml:space="preserve"> – Four current members are eligible:  </w:t>
      </w:r>
      <w:r w:rsidR="006A0DB7">
        <w:rPr>
          <w:sz w:val="24"/>
          <w:szCs w:val="24"/>
        </w:rPr>
        <w:t xml:space="preserve">Ms. </w:t>
      </w:r>
      <w:r w:rsidR="00AE71F8">
        <w:rPr>
          <w:sz w:val="24"/>
          <w:szCs w:val="24"/>
        </w:rPr>
        <w:t xml:space="preserve">Sheena </w:t>
      </w:r>
      <w:proofErr w:type="spellStart"/>
      <w:r w:rsidR="00AE71F8">
        <w:rPr>
          <w:sz w:val="24"/>
          <w:szCs w:val="24"/>
        </w:rPr>
        <w:t>Burgreen</w:t>
      </w:r>
      <w:proofErr w:type="spellEnd"/>
      <w:r w:rsidR="00AE71F8">
        <w:rPr>
          <w:sz w:val="24"/>
          <w:szCs w:val="24"/>
        </w:rPr>
        <w:t xml:space="preserve">, </w:t>
      </w:r>
      <w:r w:rsidR="006A0DB7">
        <w:rPr>
          <w:sz w:val="24"/>
          <w:szCs w:val="24"/>
        </w:rPr>
        <w:t xml:space="preserve">Mr. </w:t>
      </w:r>
      <w:r w:rsidR="00AE71F8">
        <w:rPr>
          <w:sz w:val="24"/>
          <w:szCs w:val="24"/>
        </w:rPr>
        <w:t xml:space="preserve">Brian Ford, </w:t>
      </w:r>
      <w:r w:rsidR="006A0DB7">
        <w:rPr>
          <w:sz w:val="24"/>
          <w:szCs w:val="24"/>
        </w:rPr>
        <w:t xml:space="preserve">Mr. </w:t>
      </w:r>
      <w:r w:rsidR="00AE71F8">
        <w:rPr>
          <w:sz w:val="24"/>
          <w:szCs w:val="24"/>
        </w:rPr>
        <w:t xml:space="preserve">Scott Heath, and </w:t>
      </w:r>
      <w:r w:rsidR="006A0DB7">
        <w:rPr>
          <w:sz w:val="24"/>
          <w:szCs w:val="24"/>
        </w:rPr>
        <w:t xml:space="preserve">Ms. </w:t>
      </w:r>
      <w:r w:rsidR="00AE71F8">
        <w:rPr>
          <w:sz w:val="24"/>
          <w:szCs w:val="24"/>
        </w:rPr>
        <w:t xml:space="preserve">Melissa Williams.  Time will be given </w:t>
      </w:r>
      <w:r w:rsidR="006A0DB7">
        <w:rPr>
          <w:sz w:val="24"/>
          <w:szCs w:val="24"/>
        </w:rPr>
        <w:t>for</w:t>
      </w:r>
      <w:r w:rsidR="00AE71F8">
        <w:rPr>
          <w:sz w:val="24"/>
          <w:szCs w:val="24"/>
        </w:rPr>
        <w:t xml:space="preserve"> nominat</w:t>
      </w:r>
      <w:r w:rsidR="006A0DB7">
        <w:rPr>
          <w:sz w:val="24"/>
          <w:szCs w:val="24"/>
        </w:rPr>
        <w:t>ions</w:t>
      </w:r>
      <w:r w:rsidR="00AE71F8">
        <w:rPr>
          <w:sz w:val="24"/>
          <w:szCs w:val="24"/>
        </w:rPr>
        <w:t xml:space="preserve"> and will be conducted by e-vote.</w:t>
      </w:r>
    </w:p>
    <w:p w:rsidR="00A73DB9" w:rsidRPr="00BA6592" w:rsidRDefault="00DB629C" w:rsidP="00A73D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Discussion</w:t>
      </w:r>
      <w:r w:rsidR="00AE71F8">
        <w:rPr>
          <w:sz w:val="24"/>
          <w:szCs w:val="24"/>
        </w:rPr>
        <w:t xml:space="preserve"> - None</w:t>
      </w:r>
    </w:p>
    <w:p w:rsidR="00DB629C" w:rsidRPr="00BA6592" w:rsidRDefault="00DB629C" w:rsidP="00DB62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592">
        <w:rPr>
          <w:sz w:val="24"/>
          <w:szCs w:val="24"/>
        </w:rPr>
        <w:t>Announcements</w:t>
      </w:r>
      <w:r w:rsidR="00AE71F8">
        <w:rPr>
          <w:sz w:val="24"/>
          <w:szCs w:val="24"/>
        </w:rPr>
        <w:t xml:space="preserve"> - None</w:t>
      </w:r>
    </w:p>
    <w:p w:rsidR="00DB629C" w:rsidRPr="003B593A" w:rsidRDefault="008B48B4" w:rsidP="009B13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593A">
        <w:rPr>
          <w:sz w:val="24"/>
          <w:szCs w:val="24"/>
        </w:rPr>
        <w:lastRenderedPageBreak/>
        <w:t>Adjournment</w:t>
      </w:r>
      <w:r w:rsidR="00AE71F8" w:rsidRPr="003B593A">
        <w:rPr>
          <w:sz w:val="24"/>
          <w:szCs w:val="24"/>
        </w:rPr>
        <w:t xml:space="preserve"> – Ms. Bliss Adkison made a motion to adjourn.  Ms. Gigi Broadway seconded and the meeting was adjourned at 10:13.</w:t>
      </w:r>
    </w:p>
    <w:p w:rsidR="003B593A" w:rsidRPr="003B593A" w:rsidRDefault="003B593A" w:rsidP="009B13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593A">
        <w:rPr>
          <w:sz w:val="24"/>
          <w:szCs w:val="24"/>
        </w:rPr>
        <w:t xml:space="preserve">The election for Vice President was conducted by e-business.  The two candidates were Sheena </w:t>
      </w:r>
      <w:proofErr w:type="spellStart"/>
      <w:r w:rsidRPr="003B593A">
        <w:rPr>
          <w:sz w:val="24"/>
          <w:szCs w:val="24"/>
        </w:rPr>
        <w:t>Burgreen</w:t>
      </w:r>
      <w:proofErr w:type="spellEnd"/>
      <w:r w:rsidRPr="003B593A">
        <w:rPr>
          <w:sz w:val="24"/>
          <w:szCs w:val="24"/>
        </w:rPr>
        <w:t xml:space="preserve"> and Brian Ford.  </w:t>
      </w:r>
    </w:p>
    <w:p w:rsidR="003B593A" w:rsidRPr="003B593A" w:rsidRDefault="003B593A" w:rsidP="003B593A">
      <w:pPr>
        <w:pStyle w:val="ListParagraph"/>
        <w:ind w:left="1080"/>
        <w:rPr>
          <w:sz w:val="24"/>
          <w:szCs w:val="24"/>
        </w:rPr>
      </w:pPr>
      <w:r w:rsidRPr="003B593A">
        <w:rPr>
          <w:sz w:val="24"/>
          <w:szCs w:val="24"/>
        </w:rPr>
        <w:t>Brian Ford was elected as Vice President on January 21, 2022.</w:t>
      </w:r>
    </w:p>
    <w:sectPr w:rsidR="003B593A" w:rsidRPr="003B59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390" w:rsidRDefault="00925390" w:rsidP="00DB629C">
      <w:pPr>
        <w:spacing w:after="0" w:line="240" w:lineRule="auto"/>
      </w:pPr>
      <w:r>
        <w:separator/>
      </w:r>
    </w:p>
  </w:endnote>
  <w:endnote w:type="continuationSeparator" w:id="0">
    <w:p w:rsidR="00925390" w:rsidRDefault="00925390" w:rsidP="00DB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390" w:rsidRDefault="00925390" w:rsidP="00DB629C">
      <w:pPr>
        <w:spacing w:after="0" w:line="240" w:lineRule="auto"/>
      </w:pPr>
      <w:r>
        <w:separator/>
      </w:r>
    </w:p>
  </w:footnote>
  <w:footnote w:type="continuationSeparator" w:id="0">
    <w:p w:rsidR="00925390" w:rsidRDefault="00925390" w:rsidP="00DB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29C" w:rsidRDefault="00DB629C" w:rsidP="00DB629C">
    <w:pPr>
      <w:pStyle w:val="Header"/>
      <w:jc w:val="center"/>
    </w:pPr>
    <w:r>
      <w:rPr>
        <w:noProof/>
      </w:rPr>
      <w:drawing>
        <wp:inline distT="0" distB="0" distL="0" distR="0" wp14:anchorId="45E64D40" wp14:editId="32C66DC8">
          <wp:extent cx="1114425" cy="1323695"/>
          <wp:effectExtent l="0" t="0" r="0" b="0"/>
          <wp:docPr id="3" name="Picture 3" descr="year-of-the-woman-round-pg-withwor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ear-of-the-woman-round-pg-withwor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583" cy="134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1000D"/>
    <w:multiLevelType w:val="hybridMultilevel"/>
    <w:tmpl w:val="45B46534"/>
    <w:lvl w:ilvl="0" w:tplc="5328A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C6A87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658288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11423"/>
    <w:multiLevelType w:val="hybridMultilevel"/>
    <w:tmpl w:val="9A564C20"/>
    <w:lvl w:ilvl="0" w:tplc="AD06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9C"/>
    <w:rsid w:val="00044F28"/>
    <w:rsid w:val="00066907"/>
    <w:rsid w:val="000B2643"/>
    <w:rsid w:val="000D6198"/>
    <w:rsid w:val="00146658"/>
    <w:rsid w:val="00173D34"/>
    <w:rsid w:val="00175434"/>
    <w:rsid w:val="00197BB3"/>
    <w:rsid w:val="001B0810"/>
    <w:rsid w:val="001B4A5D"/>
    <w:rsid w:val="001D3ED8"/>
    <w:rsid w:val="00202C26"/>
    <w:rsid w:val="00216867"/>
    <w:rsid w:val="00221683"/>
    <w:rsid w:val="0029153F"/>
    <w:rsid w:val="0029599D"/>
    <w:rsid w:val="002B2EF5"/>
    <w:rsid w:val="00324EF5"/>
    <w:rsid w:val="003734D4"/>
    <w:rsid w:val="00384573"/>
    <w:rsid w:val="0039610B"/>
    <w:rsid w:val="003B283C"/>
    <w:rsid w:val="003B593A"/>
    <w:rsid w:val="0042270A"/>
    <w:rsid w:val="004457A8"/>
    <w:rsid w:val="004A049A"/>
    <w:rsid w:val="004A5494"/>
    <w:rsid w:val="004D0460"/>
    <w:rsid w:val="005303B5"/>
    <w:rsid w:val="0053590B"/>
    <w:rsid w:val="00554FA9"/>
    <w:rsid w:val="005E22F0"/>
    <w:rsid w:val="006461AC"/>
    <w:rsid w:val="006A0DB7"/>
    <w:rsid w:val="006B18B2"/>
    <w:rsid w:val="006D1965"/>
    <w:rsid w:val="006F468D"/>
    <w:rsid w:val="00707B6E"/>
    <w:rsid w:val="007A1EC6"/>
    <w:rsid w:val="007C4F37"/>
    <w:rsid w:val="007E6368"/>
    <w:rsid w:val="007F1C8E"/>
    <w:rsid w:val="008160C5"/>
    <w:rsid w:val="0082184F"/>
    <w:rsid w:val="008824C2"/>
    <w:rsid w:val="008921BC"/>
    <w:rsid w:val="008B48B4"/>
    <w:rsid w:val="008E31E9"/>
    <w:rsid w:val="00925390"/>
    <w:rsid w:val="00973444"/>
    <w:rsid w:val="00975623"/>
    <w:rsid w:val="009A3A9B"/>
    <w:rsid w:val="009B1347"/>
    <w:rsid w:val="00A1780E"/>
    <w:rsid w:val="00A73DB9"/>
    <w:rsid w:val="00A8057C"/>
    <w:rsid w:val="00AA0526"/>
    <w:rsid w:val="00AB4657"/>
    <w:rsid w:val="00AD06B8"/>
    <w:rsid w:val="00AD1ABA"/>
    <w:rsid w:val="00AE71F8"/>
    <w:rsid w:val="00AE7CCB"/>
    <w:rsid w:val="00AF2BDA"/>
    <w:rsid w:val="00B12049"/>
    <w:rsid w:val="00B229ED"/>
    <w:rsid w:val="00B25D53"/>
    <w:rsid w:val="00B3236B"/>
    <w:rsid w:val="00B51B1C"/>
    <w:rsid w:val="00B92B1E"/>
    <w:rsid w:val="00BA6592"/>
    <w:rsid w:val="00BF15D9"/>
    <w:rsid w:val="00C01A80"/>
    <w:rsid w:val="00C04245"/>
    <w:rsid w:val="00C214F4"/>
    <w:rsid w:val="00C27AE4"/>
    <w:rsid w:val="00C65AFB"/>
    <w:rsid w:val="00C902B6"/>
    <w:rsid w:val="00CA32A1"/>
    <w:rsid w:val="00D076CA"/>
    <w:rsid w:val="00D53D43"/>
    <w:rsid w:val="00D607ED"/>
    <w:rsid w:val="00D73195"/>
    <w:rsid w:val="00D807EC"/>
    <w:rsid w:val="00D81FF4"/>
    <w:rsid w:val="00DB629C"/>
    <w:rsid w:val="00DF5A03"/>
    <w:rsid w:val="00E00360"/>
    <w:rsid w:val="00E04FA1"/>
    <w:rsid w:val="00E2466D"/>
    <w:rsid w:val="00E34E7B"/>
    <w:rsid w:val="00E42C28"/>
    <w:rsid w:val="00EA1D21"/>
    <w:rsid w:val="00EA7B37"/>
    <w:rsid w:val="00EF4C4F"/>
    <w:rsid w:val="00F02D10"/>
    <w:rsid w:val="00F05453"/>
    <w:rsid w:val="00F514E5"/>
    <w:rsid w:val="00F8785D"/>
    <w:rsid w:val="00FC1657"/>
    <w:rsid w:val="00FE57F3"/>
    <w:rsid w:val="00FE70B6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75920-3277-470B-AB6F-38CC1CA0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9C"/>
  </w:style>
  <w:style w:type="paragraph" w:styleId="Footer">
    <w:name w:val="footer"/>
    <w:basedOn w:val="Normal"/>
    <w:link w:val="FooterChar"/>
    <w:uiPriority w:val="99"/>
    <w:unhideWhenUsed/>
    <w:rsid w:val="00DB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9C"/>
  </w:style>
  <w:style w:type="paragraph" w:styleId="ListParagraph">
    <w:name w:val="List Paragraph"/>
    <w:basedOn w:val="Normal"/>
    <w:uiPriority w:val="34"/>
    <w:qFormat/>
    <w:rsid w:val="00DB62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7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90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Michael Ryan</dc:creator>
  <cp:keywords/>
  <dc:description/>
  <cp:lastModifiedBy>Bolton, Melissa Buckner</cp:lastModifiedBy>
  <cp:revision>2</cp:revision>
  <cp:lastPrinted>2021-08-09T14:39:00Z</cp:lastPrinted>
  <dcterms:created xsi:type="dcterms:W3CDTF">2022-04-11T13:22:00Z</dcterms:created>
  <dcterms:modified xsi:type="dcterms:W3CDTF">2022-04-11T13:22:00Z</dcterms:modified>
</cp:coreProperties>
</file>