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912" w:rsidRDefault="00FE50A5" w:rsidP="009E2912">
      <w:pPr>
        <w:rPr>
          <w:b/>
        </w:rPr>
      </w:pPr>
      <w:bookmarkStart w:id="0" w:name="_GoBack"/>
      <w:bookmarkEnd w:id="0"/>
      <w:r>
        <w:rPr>
          <w:b/>
        </w:rPr>
        <w:t xml:space="preserve">The </w:t>
      </w:r>
      <w:r w:rsidR="009E2912">
        <w:rPr>
          <w:b/>
        </w:rPr>
        <w:t>Staff Senate Meeting Minutes</w:t>
      </w:r>
    </w:p>
    <w:p w:rsidR="009E2912" w:rsidRDefault="00B5045A" w:rsidP="009E2912">
      <w:pPr>
        <w:rPr>
          <w:b/>
        </w:rPr>
      </w:pPr>
      <w:r>
        <w:rPr>
          <w:b/>
        </w:rPr>
        <w:t xml:space="preserve">Monday, </w:t>
      </w:r>
      <w:r w:rsidR="00F77718">
        <w:rPr>
          <w:b/>
        </w:rPr>
        <w:t>Ma</w:t>
      </w:r>
      <w:r w:rsidR="00A075A3">
        <w:rPr>
          <w:b/>
        </w:rPr>
        <w:t>y 11,</w:t>
      </w:r>
      <w:r>
        <w:rPr>
          <w:b/>
        </w:rPr>
        <w:t xml:space="preserve"> 2015</w:t>
      </w:r>
    </w:p>
    <w:p w:rsidR="009E2912" w:rsidRDefault="009E2912" w:rsidP="009E2912">
      <w:pPr>
        <w:rPr>
          <w:b/>
        </w:rPr>
      </w:pPr>
      <w:r>
        <w:rPr>
          <w:b/>
        </w:rPr>
        <w:t>Raburn Conference Room</w:t>
      </w:r>
    </w:p>
    <w:p w:rsidR="00E76857" w:rsidRDefault="00E76857" w:rsidP="009E2912">
      <w:pPr>
        <w:rPr>
          <w:b/>
        </w:rPr>
      </w:pPr>
    </w:p>
    <w:p w:rsidR="009E2912" w:rsidRDefault="004922D8" w:rsidP="009E2912">
      <w:pPr>
        <w:rPr>
          <w:b/>
        </w:rPr>
      </w:pPr>
      <w:r>
        <w:rPr>
          <w:b/>
        </w:rPr>
        <w:t>Minutes</w:t>
      </w:r>
    </w:p>
    <w:p w:rsidR="00E15A23" w:rsidRDefault="00E15A23" w:rsidP="009E2912">
      <w:pPr>
        <w:jc w:val="left"/>
        <w:rPr>
          <w:b/>
        </w:rPr>
      </w:pPr>
    </w:p>
    <w:p w:rsidR="004A6BE2" w:rsidRDefault="004A6BE2" w:rsidP="009E2912">
      <w:pPr>
        <w:jc w:val="left"/>
        <w:rPr>
          <w:b/>
        </w:rPr>
      </w:pPr>
      <w:r w:rsidRPr="004A6BE2">
        <w:rPr>
          <w:b/>
        </w:rPr>
        <w:t>I.</w:t>
      </w:r>
      <w:r w:rsidRPr="004A6BE2">
        <w:rPr>
          <w:b/>
        </w:rPr>
        <w:tab/>
        <w:t>Call to Order</w:t>
      </w:r>
    </w:p>
    <w:p w:rsidR="00363E22" w:rsidRPr="004A6BE2" w:rsidRDefault="00363E22" w:rsidP="009E2912">
      <w:pPr>
        <w:jc w:val="left"/>
        <w:rPr>
          <w:b/>
        </w:rPr>
      </w:pPr>
    </w:p>
    <w:p w:rsidR="009E2912" w:rsidRDefault="009E2912" w:rsidP="009E2912">
      <w:pPr>
        <w:jc w:val="left"/>
      </w:pPr>
      <w:r>
        <w:t>The regular meeting of the Staff Senate was called to order at 10:0</w:t>
      </w:r>
      <w:r w:rsidR="00C1472F">
        <w:t>0</w:t>
      </w:r>
      <w:r>
        <w:t xml:space="preserve"> </w:t>
      </w:r>
      <w:r w:rsidR="00071022">
        <w:t>a</w:t>
      </w:r>
      <w:r w:rsidR="00A03402">
        <w:t>.</w:t>
      </w:r>
      <w:r w:rsidR="00071022">
        <w:t>m</w:t>
      </w:r>
      <w:r w:rsidR="00A03402">
        <w:t>.</w:t>
      </w:r>
      <w:r w:rsidR="00EA14B5">
        <w:t xml:space="preserve"> </w:t>
      </w:r>
      <w:r>
        <w:t xml:space="preserve">on </w:t>
      </w:r>
      <w:r w:rsidR="00F77718">
        <w:t>Ma</w:t>
      </w:r>
      <w:r w:rsidR="00A075A3">
        <w:t>y</w:t>
      </w:r>
      <w:r w:rsidR="00B5045A">
        <w:t xml:space="preserve"> </w:t>
      </w:r>
      <w:r w:rsidR="00A075A3">
        <w:t>11,</w:t>
      </w:r>
      <w:r w:rsidR="0053744C">
        <w:t xml:space="preserve"> 2015</w:t>
      </w:r>
      <w:r>
        <w:t xml:space="preserve"> </w:t>
      </w:r>
      <w:r w:rsidR="008E73AB">
        <w:t xml:space="preserve">by President Jimmy Waddell </w:t>
      </w:r>
      <w:r>
        <w:t>in the Raburn Conference Room.</w:t>
      </w:r>
    </w:p>
    <w:p w:rsidR="001A4234" w:rsidRDefault="001A4234" w:rsidP="009E2912">
      <w:pPr>
        <w:jc w:val="left"/>
      </w:pPr>
    </w:p>
    <w:p w:rsidR="001A4234" w:rsidRPr="001A4234" w:rsidRDefault="001A4234" w:rsidP="009E2912">
      <w:pPr>
        <w:jc w:val="left"/>
        <w:rPr>
          <w:b/>
        </w:rPr>
      </w:pPr>
      <w:r w:rsidRPr="001A4234">
        <w:rPr>
          <w:b/>
        </w:rPr>
        <w:t>II.</w:t>
      </w:r>
      <w:r>
        <w:rPr>
          <w:b/>
        </w:rPr>
        <w:tab/>
      </w:r>
      <w:r w:rsidRPr="001A4234">
        <w:rPr>
          <w:b/>
        </w:rPr>
        <w:t>Introduction of Proxies and Roll Call</w:t>
      </w:r>
    </w:p>
    <w:p w:rsidR="00DB2A40" w:rsidRDefault="00DB2A40" w:rsidP="009E2912">
      <w:pPr>
        <w:jc w:val="left"/>
      </w:pPr>
    </w:p>
    <w:p w:rsidR="001A4234" w:rsidRDefault="00DB2A40" w:rsidP="00DB2A40">
      <w:pPr>
        <w:jc w:val="left"/>
      </w:pPr>
      <w:r w:rsidRPr="004D3FED">
        <w:t xml:space="preserve">Members present were </w:t>
      </w:r>
      <w:r w:rsidR="008E73AB">
        <w:t xml:space="preserve">Jimmy Waddell, </w:t>
      </w:r>
      <w:r>
        <w:t xml:space="preserve">Molly Vaughn, </w:t>
      </w:r>
      <w:r w:rsidRPr="004D3FED">
        <w:t xml:space="preserve">Anita Holcombe, </w:t>
      </w:r>
      <w:r w:rsidR="00A075A3">
        <w:t>Melissa Thornton, Chuck Fadell (proxy for Russ Wilson), Jarrod Russell, Peggy Wingo (proxy for Tyler Unsicker), Haley Brink, Kelly Ford, Bishop Alexander (proxy for Susan Hughes), Paula Hailey, Thomas Tidmore, George Sherrill, and Salena Denton.</w:t>
      </w:r>
    </w:p>
    <w:p w:rsidR="001A4234" w:rsidRDefault="001A4234" w:rsidP="00DB2A40">
      <w:pPr>
        <w:jc w:val="left"/>
      </w:pPr>
    </w:p>
    <w:p w:rsidR="00DB2A40" w:rsidRPr="00A075A3" w:rsidRDefault="00DB2A40" w:rsidP="00DB2A40">
      <w:pPr>
        <w:jc w:val="left"/>
      </w:pPr>
      <w:r w:rsidRPr="00C823AA">
        <w:rPr>
          <w:b/>
        </w:rPr>
        <w:t xml:space="preserve">Absent: </w:t>
      </w:r>
      <w:r w:rsidR="00A075A3" w:rsidRPr="00A075A3">
        <w:t>Janet Jones, Tyler Unsicker, Russ Wilson</w:t>
      </w:r>
      <w:r w:rsidR="00A075A3">
        <w:t>, Susan Hughes</w:t>
      </w:r>
    </w:p>
    <w:p w:rsidR="00904058" w:rsidRPr="00A075A3" w:rsidRDefault="00904058" w:rsidP="009E2912">
      <w:pPr>
        <w:jc w:val="left"/>
      </w:pPr>
    </w:p>
    <w:p w:rsidR="005012A0" w:rsidRDefault="00DB2A40" w:rsidP="00CE7175">
      <w:pPr>
        <w:jc w:val="left"/>
        <w:rPr>
          <w:b/>
        </w:rPr>
      </w:pPr>
      <w:r w:rsidRPr="005012A0">
        <w:rPr>
          <w:b/>
        </w:rPr>
        <w:t>I</w:t>
      </w:r>
      <w:r w:rsidR="00A735A8">
        <w:rPr>
          <w:b/>
        </w:rPr>
        <w:t>II</w:t>
      </w:r>
      <w:r w:rsidRPr="005012A0">
        <w:rPr>
          <w:b/>
        </w:rPr>
        <w:t>.</w:t>
      </w:r>
      <w:r w:rsidR="005012A0" w:rsidRPr="005012A0">
        <w:rPr>
          <w:b/>
        </w:rPr>
        <w:t xml:space="preserve"> </w:t>
      </w:r>
      <w:r w:rsidRPr="005012A0">
        <w:rPr>
          <w:b/>
        </w:rPr>
        <w:tab/>
      </w:r>
      <w:r w:rsidR="005012A0" w:rsidRPr="005012A0">
        <w:rPr>
          <w:b/>
        </w:rPr>
        <w:t xml:space="preserve">Approval of </w:t>
      </w:r>
      <w:r w:rsidR="00865124">
        <w:rPr>
          <w:b/>
        </w:rPr>
        <w:t xml:space="preserve">Minutes </w:t>
      </w:r>
      <w:r w:rsidR="005012A0" w:rsidRPr="005012A0">
        <w:rPr>
          <w:b/>
        </w:rPr>
        <w:t xml:space="preserve">for the </w:t>
      </w:r>
      <w:r w:rsidR="00A075A3">
        <w:rPr>
          <w:b/>
        </w:rPr>
        <w:t>April 16th</w:t>
      </w:r>
      <w:r w:rsidR="005012A0" w:rsidRPr="005012A0">
        <w:rPr>
          <w:b/>
        </w:rPr>
        <w:t xml:space="preserve"> Meeting</w:t>
      </w:r>
    </w:p>
    <w:p w:rsidR="005012A0" w:rsidRDefault="005012A0" w:rsidP="00CE7175">
      <w:pPr>
        <w:jc w:val="left"/>
        <w:rPr>
          <w:b/>
        </w:rPr>
      </w:pPr>
    </w:p>
    <w:p w:rsidR="005012A0" w:rsidRPr="005012A0" w:rsidRDefault="0053744C" w:rsidP="00CE7175">
      <w:pPr>
        <w:jc w:val="left"/>
      </w:pPr>
      <w:r w:rsidRPr="007A2E55">
        <w:t>Ms.</w:t>
      </w:r>
      <w:r w:rsidR="00A075A3">
        <w:t xml:space="preserve"> Anita Holcombe m</w:t>
      </w:r>
      <w:r w:rsidR="00865124" w:rsidRPr="007A2E55">
        <w:t xml:space="preserve">ade a motion </w:t>
      </w:r>
      <w:r w:rsidR="005012A0" w:rsidRPr="007A2E55">
        <w:t xml:space="preserve">to approve the </w:t>
      </w:r>
      <w:r w:rsidR="00865124" w:rsidRPr="007A2E55">
        <w:t>minutes</w:t>
      </w:r>
      <w:r w:rsidR="00F77718">
        <w:t xml:space="preserve">. </w:t>
      </w:r>
      <w:r w:rsidR="00A075A3">
        <w:t xml:space="preserve">Ms. Melissa Thornton </w:t>
      </w:r>
      <w:r w:rsidR="008E73AB" w:rsidRPr="007A2E55">
        <w:t>s</w:t>
      </w:r>
      <w:r w:rsidR="005012A0" w:rsidRPr="007A2E55">
        <w:t xml:space="preserve">econded. All present and approved the </w:t>
      </w:r>
      <w:r w:rsidR="00865124" w:rsidRPr="007A2E55">
        <w:t>minutes</w:t>
      </w:r>
      <w:r w:rsidR="005012A0" w:rsidRPr="007A2E55">
        <w:t xml:space="preserve"> as presented.</w:t>
      </w:r>
    </w:p>
    <w:p w:rsidR="00B63A0F" w:rsidRDefault="00C201D6" w:rsidP="00CE7175">
      <w:pPr>
        <w:jc w:val="left"/>
        <w:rPr>
          <w:b/>
        </w:rPr>
      </w:pPr>
      <w:r>
        <w:rPr>
          <w:b/>
        </w:rPr>
        <w:t xml:space="preserve"> </w:t>
      </w:r>
    </w:p>
    <w:p w:rsidR="00B63A0F" w:rsidRDefault="00A735A8" w:rsidP="00B63A0F">
      <w:pPr>
        <w:jc w:val="left"/>
        <w:rPr>
          <w:b/>
        </w:rPr>
      </w:pPr>
      <w:r>
        <w:rPr>
          <w:b/>
        </w:rPr>
        <w:t>I</w:t>
      </w:r>
      <w:r w:rsidR="00B63A0F">
        <w:rPr>
          <w:b/>
        </w:rPr>
        <w:t>V</w:t>
      </w:r>
      <w:r w:rsidR="00B63A0F" w:rsidRPr="004A6BE2">
        <w:rPr>
          <w:b/>
        </w:rPr>
        <w:t>.</w:t>
      </w:r>
      <w:r w:rsidR="00B63A0F">
        <w:rPr>
          <w:b/>
        </w:rPr>
        <w:tab/>
        <w:t xml:space="preserve">Approval of Agenda for </w:t>
      </w:r>
      <w:r w:rsidR="00A075A3">
        <w:rPr>
          <w:b/>
        </w:rPr>
        <w:t>May 11th</w:t>
      </w:r>
      <w:r w:rsidR="00F77718">
        <w:rPr>
          <w:b/>
        </w:rPr>
        <w:t xml:space="preserve"> </w:t>
      </w:r>
      <w:r w:rsidR="00B63A0F">
        <w:rPr>
          <w:b/>
        </w:rPr>
        <w:t>Meeting</w:t>
      </w:r>
    </w:p>
    <w:p w:rsidR="00B63A0F" w:rsidRDefault="00B63A0F" w:rsidP="00B63A0F">
      <w:pPr>
        <w:jc w:val="left"/>
        <w:rPr>
          <w:b/>
        </w:rPr>
      </w:pPr>
    </w:p>
    <w:p w:rsidR="00B63A0F" w:rsidRDefault="00A075A3" w:rsidP="00B63A0F">
      <w:pPr>
        <w:jc w:val="left"/>
      </w:pPr>
      <w:r>
        <w:t xml:space="preserve">Ms. Kelly Ford </w:t>
      </w:r>
      <w:r w:rsidR="00B63A0F" w:rsidRPr="007A2E55">
        <w:t xml:space="preserve">made a motion to approve the agenda. </w:t>
      </w:r>
      <w:r w:rsidR="00F77718">
        <w:t>M</w:t>
      </w:r>
      <w:r>
        <w:t xml:space="preserve">r. Chuck Fadell </w:t>
      </w:r>
      <w:r w:rsidR="00B63A0F" w:rsidRPr="007A2E55">
        <w:t>seconded. All</w:t>
      </w:r>
      <w:r w:rsidR="00B63A0F">
        <w:t xml:space="preserve"> present and approved the agenda as presented.</w:t>
      </w:r>
    </w:p>
    <w:p w:rsidR="00B63A0F" w:rsidRDefault="00B63A0F" w:rsidP="00B63A0F">
      <w:pPr>
        <w:jc w:val="left"/>
      </w:pPr>
    </w:p>
    <w:p w:rsidR="001D26FF" w:rsidRDefault="00B63A0F" w:rsidP="00CE7175">
      <w:pPr>
        <w:jc w:val="left"/>
        <w:rPr>
          <w:b/>
        </w:rPr>
      </w:pPr>
      <w:r>
        <w:rPr>
          <w:b/>
        </w:rPr>
        <w:t>V</w:t>
      </w:r>
      <w:r w:rsidR="001D26FF" w:rsidRPr="001D26FF">
        <w:rPr>
          <w:b/>
        </w:rPr>
        <w:t xml:space="preserve">.      </w:t>
      </w:r>
      <w:r w:rsidR="00A5584F">
        <w:rPr>
          <w:b/>
        </w:rPr>
        <w:t xml:space="preserve"> </w:t>
      </w:r>
      <w:r w:rsidR="00865124">
        <w:rPr>
          <w:b/>
        </w:rPr>
        <w:t>Staff Senate President’s Report</w:t>
      </w:r>
    </w:p>
    <w:p w:rsidR="00501879" w:rsidRDefault="00501879" w:rsidP="00CE7175">
      <w:pPr>
        <w:jc w:val="left"/>
        <w:rPr>
          <w:b/>
        </w:rPr>
      </w:pPr>
    </w:p>
    <w:p w:rsidR="00B24B82" w:rsidRDefault="00B24B82" w:rsidP="00BF0A31">
      <w:pPr>
        <w:jc w:val="left"/>
      </w:pPr>
      <w:r w:rsidRPr="00B24B82">
        <w:t xml:space="preserve">A. </w:t>
      </w:r>
      <w:r w:rsidR="00BF0A31">
        <w:t>The Shared Governance Committee is moving the leave of absent policy from the University Employee Policy Handbook to the Staff Policy Handbook.</w:t>
      </w:r>
    </w:p>
    <w:p w:rsidR="00B24B82" w:rsidRDefault="00B24B82" w:rsidP="006C4185">
      <w:pPr>
        <w:jc w:val="left"/>
        <w:rPr>
          <w:b/>
        </w:rPr>
      </w:pPr>
    </w:p>
    <w:p w:rsidR="006C4185" w:rsidRDefault="006C4185" w:rsidP="006C4185">
      <w:pPr>
        <w:jc w:val="left"/>
        <w:rPr>
          <w:b/>
        </w:rPr>
      </w:pPr>
      <w:r w:rsidRPr="006C4185">
        <w:rPr>
          <w:b/>
        </w:rPr>
        <w:t>VI.</w:t>
      </w:r>
      <w:r w:rsidR="00BF583D">
        <w:rPr>
          <w:b/>
        </w:rPr>
        <w:tab/>
      </w:r>
      <w:r w:rsidR="00865124">
        <w:rPr>
          <w:b/>
        </w:rPr>
        <w:t>Unfinished Business</w:t>
      </w:r>
    </w:p>
    <w:p w:rsidR="006C4185" w:rsidRDefault="006C4185" w:rsidP="006C4185">
      <w:pPr>
        <w:jc w:val="left"/>
        <w:rPr>
          <w:b/>
        </w:rPr>
      </w:pPr>
    </w:p>
    <w:p w:rsidR="00B24B82" w:rsidRDefault="00C45C0C" w:rsidP="00572A2D">
      <w:pPr>
        <w:jc w:val="left"/>
      </w:pPr>
      <w:r>
        <w:t xml:space="preserve">A. </w:t>
      </w:r>
      <w:r w:rsidR="00B24B82">
        <w:t>Midpoint Funding Committee</w:t>
      </w:r>
    </w:p>
    <w:p w:rsidR="001E30CF" w:rsidRDefault="00ED7EF5" w:rsidP="00572A2D">
      <w:pPr>
        <w:jc w:val="left"/>
      </w:pPr>
      <w:r>
        <w:t xml:space="preserve">President Jimmy Waddell reported </w:t>
      </w:r>
      <w:r w:rsidR="00BF0A31">
        <w:t xml:space="preserve">great strides being accomplished. No updates at the present time, but hope to hear updates from Mr. Clinton Carter in June when he is to attend the Staff Senate meeting. </w:t>
      </w:r>
    </w:p>
    <w:p w:rsidR="00BF0A31" w:rsidRDefault="00BF0A31" w:rsidP="00572A2D">
      <w:pPr>
        <w:jc w:val="left"/>
      </w:pPr>
    </w:p>
    <w:p w:rsidR="00BF0A31" w:rsidRDefault="00BF0A31" w:rsidP="00572A2D">
      <w:pPr>
        <w:jc w:val="left"/>
      </w:pPr>
      <w:r>
        <w:t>B. President Kitts to address Staff Senate Meeting</w:t>
      </w:r>
    </w:p>
    <w:p w:rsidR="00BF0A31" w:rsidRDefault="00BF0A31" w:rsidP="00572A2D">
      <w:pPr>
        <w:jc w:val="left"/>
      </w:pPr>
      <w:r>
        <w:t>President Jimmy Waddell has asked President Kitts t</w:t>
      </w:r>
      <w:r w:rsidR="006F7D34">
        <w:t xml:space="preserve">o address </w:t>
      </w:r>
      <w:r w:rsidR="00CF5B75">
        <w:t xml:space="preserve">a special </w:t>
      </w:r>
      <w:r w:rsidR="006F7D34">
        <w:t>Staff Senate meeting on May 28</w:t>
      </w:r>
      <w:r w:rsidR="006F7D34" w:rsidRPr="006F7D34">
        <w:rPr>
          <w:vertAlign w:val="superscript"/>
        </w:rPr>
        <w:t>th</w:t>
      </w:r>
      <w:r w:rsidR="006F7D34">
        <w:t xml:space="preserve"> @ 2:00 pm in the Raburn Conference Room. President Kitts will be available to answer any questions at this meeting.</w:t>
      </w:r>
    </w:p>
    <w:p w:rsidR="00BF0A31" w:rsidRDefault="00BF0A31" w:rsidP="00572A2D">
      <w:pPr>
        <w:jc w:val="left"/>
      </w:pPr>
    </w:p>
    <w:p w:rsidR="00BF0A31" w:rsidRDefault="00BF0A31" w:rsidP="00572A2D">
      <w:pPr>
        <w:jc w:val="left"/>
      </w:pPr>
    </w:p>
    <w:p w:rsidR="006846F4" w:rsidRDefault="006846F4" w:rsidP="00572A2D">
      <w:pPr>
        <w:jc w:val="left"/>
        <w:rPr>
          <w:b/>
        </w:rPr>
      </w:pPr>
      <w:r>
        <w:rPr>
          <w:b/>
        </w:rPr>
        <w:t>VII</w:t>
      </w:r>
      <w:r w:rsidR="00572A2D" w:rsidRPr="00572A2D">
        <w:rPr>
          <w:b/>
        </w:rPr>
        <w:t>.</w:t>
      </w:r>
      <w:r w:rsidR="00572A2D" w:rsidRPr="00572A2D">
        <w:rPr>
          <w:b/>
        </w:rPr>
        <w:tab/>
      </w:r>
      <w:r w:rsidR="00E17DE5">
        <w:rPr>
          <w:b/>
        </w:rPr>
        <w:t xml:space="preserve">New Business </w:t>
      </w:r>
    </w:p>
    <w:p w:rsidR="00C073B5" w:rsidRDefault="00C073B5" w:rsidP="00572A2D">
      <w:pPr>
        <w:jc w:val="left"/>
        <w:rPr>
          <w:b/>
        </w:rPr>
      </w:pPr>
    </w:p>
    <w:p w:rsidR="006F7D34" w:rsidRDefault="006F7D34" w:rsidP="00572A2D">
      <w:pPr>
        <w:jc w:val="left"/>
      </w:pPr>
      <w:r>
        <w:t>A. Nominations for SGEC Committee positions</w:t>
      </w:r>
    </w:p>
    <w:p w:rsidR="006F7D34" w:rsidRDefault="006F7D34" w:rsidP="00572A2D">
      <w:pPr>
        <w:jc w:val="left"/>
      </w:pPr>
      <w:r>
        <w:lastRenderedPageBreak/>
        <w:t xml:space="preserve">Position: Academic &amp; Student Affairs- President Jimmy Waddell received no new nominations. A motion was made by Ms. Melissa Thornton and seconded by Mr. Jarrod Russell to close the nominations. Dr. Mary Bowers, Ms. Jennifer Sutton, and Kenda Rusevlyan were </w:t>
      </w:r>
      <w:r w:rsidR="00BD0F93">
        <w:t>elected</w:t>
      </w:r>
      <w:r>
        <w:t xml:space="preserve"> </w:t>
      </w:r>
      <w:r w:rsidR="008F3AC6">
        <w:t>to fill</w:t>
      </w:r>
      <w:r>
        <w:t xml:space="preserve"> the </w:t>
      </w:r>
      <w:r w:rsidR="008F3AC6">
        <w:t>three</w:t>
      </w:r>
      <w:r>
        <w:t xml:space="preserve"> available positions.</w:t>
      </w:r>
    </w:p>
    <w:p w:rsidR="006F7D34" w:rsidRPr="006F7D34" w:rsidRDefault="006F7D34" w:rsidP="00572A2D">
      <w:pPr>
        <w:jc w:val="left"/>
        <w:rPr>
          <w:vanish/>
        </w:rPr>
      </w:pPr>
      <w:r>
        <w:t xml:space="preserve">Position: Faculty Staff Welfare- President </w:t>
      </w:r>
      <w:r>
        <w:rPr>
          <w:vanish/>
        </w:rPr>
        <w:t>uJimm</w:t>
      </w:r>
    </w:p>
    <w:p w:rsidR="006846F4" w:rsidRDefault="006F7D34" w:rsidP="00572A2D">
      <w:pPr>
        <w:jc w:val="left"/>
      </w:pPr>
      <w:r>
        <w:t xml:space="preserve">Jimmy Waddell received no new nominations. A motion was made by Mr. Jarrod Russell and seconded by Mr. Chuck Fadell to close the nominations. Mr. Nathan Pitts, Ms. Regina Sherrill, and Mr. Steve Burnett were </w:t>
      </w:r>
      <w:r w:rsidR="00BD0F93">
        <w:t>elected</w:t>
      </w:r>
      <w:r>
        <w:t xml:space="preserve"> </w:t>
      </w:r>
      <w:r w:rsidR="008F3AC6">
        <w:t>to fill</w:t>
      </w:r>
      <w:r>
        <w:t xml:space="preserve"> the </w:t>
      </w:r>
      <w:r w:rsidR="008F3AC6">
        <w:t>three</w:t>
      </w:r>
      <w:r>
        <w:t xml:space="preserve"> available positions.</w:t>
      </w:r>
    </w:p>
    <w:p w:rsidR="006F7D34" w:rsidRDefault="006F7D34" w:rsidP="00572A2D">
      <w:pPr>
        <w:jc w:val="left"/>
      </w:pPr>
      <w:r>
        <w:t xml:space="preserve">Position: Food Services- President Jimmy Waddell received no new nominations. A motion was made by Dr. Molly Vaughn and seconded by </w:t>
      </w:r>
      <w:r w:rsidR="008F3AC6">
        <w:t xml:space="preserve">Ms. Haley Brink to close the nominations. Mr. Bret Jennings was </w:t>
      </w:r>
      <w:r w:rsidR="00BD0F93">
        <w:t>elected</w:t>
      </w:r>
      <w:r w:rsidR="008F3AC6">
        <w:t xml:space="preserve"> to fill the one available position.</w:t>
      </w:r>
    </w:p>
    <w:p w:rsidR="008F3AC6" w:rsidRDefault="008F3AC6" w:rsidP="00572A2D">
      <w:pPr>
        <w:jc w:val="left"/>
      </w:pPr>
      <w:r>
        <w:t xml:space="preserve">Position: Infrastructure Development – President Jimmy Waddell excused himself and Dr. Molly Vaughn received no new nominations. A motion was made by Ms. Anita Holcombe and seconded by Ms. Paula Hailey to close the nominations.  Mr. Jimmy Waddell was </w:t>
      </w:r>
      <w:r w:rsidR="00BD0F93">
        <w:t>elected</w:t>
      </w:r>
      <w:r>
        <w:t xml:space="preserve"> to fill the one position.</w:t>
      </w:r>
    </w:p>
    <w:p w:rsidR="008F3AC6" w:rsidRDefault="008F3AC6" w:rsidP="00572A2D">
      <w:pPr>
        <w:jc w:val="left"/>
      </w:pPr>
      <w:r>
        <w:t>Position: Multicultural Advisory- President Jimmy Waddell received no new nomination</w:t>
      </w:r>
      <w:r w:rsidR="00CF5B75">
        <w:t>s</w:t>
      </w:r>
      <w:r>
        <w:t xml:space="preserve">. A motion was made by Dr. Molly Vaughn and seconded by Ms. Paula Hailey to close the nominations. Ms. Sherri Hester and Mr. Caleb Banks were </w:t>
      </w:r>
      <w:r w:rsidR="00BD0F93">
        <w:t>elected</w:t>
      </w:r>
      <w:r>
        <w:t xml:space="preserve"> to fill the two available positions. </w:t>
      </w:r>
    </w:p>
    <w:p w:rsidR="008F3AC6" w:rsidRDefault="008F3AC6" w:rsidP="00572A2D">
      <w:pPr>
        <w:jc w:val="left"/>
      </w:pPr>
      <w:r>
        <w:t xml:space="preserve">Position: Research – President Jimmy Waddell received no new nominations. A motion was made by Dr. Molly Vaughn and seconded by Ms. Kelly Ford to close the nominations. Ms. Sarah Murray was </w:t>
      </w:r>
      <w:r w:rsidR="00BD0F93">
        <w:t>elected</w:t>
      </w:r>
      <w:r>
        <w:t xml:space="preserve"> to fill the one available position.</w:t>
      </w:r>
    </w:p>
    <w:p w:rsidR="008F3AC6" w:rsidRDefault="008F3AC6" w:rsidP="00572A2D">
      <w:pPr>
        <w:jc w:val="left"/>
      </w:pPr>
      <w:r>
        <w:t xml:space="preserve">Position: Shared Governance Executive – President Jimmy Waddell received no new nominations. A motion was made by Ms. Melissa Thornton and seconded by Dr. Molly Vaughn to close the nominations. Ms. Jennifer Irons was </w:t>
      </w:r>
      <w:r w:rsidR="00BD0F93">
        <w:t>elected to fill the one available position.</w:t>
      </w:r>
    </w:p>
    <w:p w:rsidR="00BD0F93" w:rsidRDefault="00BD0F93" w:rsidP="00572A2D">
      <w:pPr>
        <w:jc w:val="left"/>
      </w:pPr>
      <w:r>
        <w:t>Position: Strategic Planning &amp; Budget- President Jimmy Waddell received no new nominations. A motion was made by Mr. Chuck Fadell and seconded by Ms. Kelly Ford to close the nominations. Ms. Audrey Mitchell was elected to fill the one available position.</w:t>
      </w:r>
    </w:p>
    <w:p w:rsidR="00BD0F93" w:rsidRDefault="00BD0F93" w:rsidP="00572A2D">
      <w:pPr>
        <w:jc w:val="left"/>
      </w:pPr>
      <w:r>
        <w:t>Position: PMA- Presidential Mentors Advisor- President Jimmy Waddell reported that Ms. Jennifer Irons was appointed to this position.</w:t>
      </w:r>
    </w:p>
    <w:p w:rsidR="00BD0F93" w:rsidRDefault="00BD0F93" w:rsidP="00572A2D">
      <w:pPr>
        <w:jc w:val="left"/>
      </w:pPr>
      <w:r>
        <w:t>Position: Food Service International Affairs. President Jimmy Waddell reported that Ms. Sarah Stevens was appointed to this position.</w:t>
      </w:r>
    </w:p>
    <w:p w:rsidR="00BD0F93" w:rsidRDefault="00BD0F93" w:rsidP="00572A2D">
      <w:pPr>
        <w:jc w:val="left"/>
      </w:pPr>
    </w:p>
    <w:p w:rsidR="00BD0F93" w:rsidRDefault="00BD0F93" w:rsidP="00572A2D">
      <w:pPr>
        <w:jc w:val="left"/>
      </w:pPr>
      <w:r>
        <w:t>B. Nominations for new officers for Staff Senate</w:t>
      </w:r>
    </w:p>
    <w:p w:rsidR="00BD0F93" w:rsidRDefault="00BD0F93" w:rsidP="00572A2D">
      <w:pPr>
        <w:jc w:val="left"/>
      </w:pPr>
      <w:r>
        <w:t>President Jimmy Waddell reported that two nominations were received for the position of Staff Senate Secretary, Ms. Salena Denton and Ms. Kelly Ford. Ms. Salena Denton declined the nomination. A motion was made by Ms. Anita Holcombe and seconded by Ms. Haley Brink to close the nomination</w:t>
      </w:r>
      <w:r w:rsidR="00CF5B75">
        <w:t>s</w:t>
      </w:r>
      <w:r>
        <w:t xml:space="preserve">. Ms. Kelly Ford was elected </w:t>
      </w:r>
      <w:r w:rsidR="004C70D2">
        <w:t>to</w:t>
      </w:r>
      <w:r>
        <w:t xml:space="preserve"> </w:t>
      </w:r>
      <w:r w:rsidR="00CF5B75">
        <w:t>fill this position.</w:t>
      </w:r>
      <w:r>
        <w:t xml:space="preserve"> </w:t>
      </w:r>
    </w:p>
    <w:p w:rsidR="004C70D2" w:rsidRDefault="004C70D2" w:rsidP="00572A2D">
      <w:pPr>
        <w:jc w:val="left"/>
      </w:pPr>
      <w:r>
        <w:t xml:space="preserve">President Jimmy Waddell reported that three nominations were received for the position of Staff Senate Vice President, Mr. Tyler Unsicker, Ms. Salena Denton, and Ms. Kelly Ford. </w:t>
      </w:r>
      <w:r w:rsidR="009A1032">
        <w:t xml:space="preserve">A motion was made by Ms. Anita Holcombe and seconded by Dr. Molly Vaughn to close the nominations. </w:t>
      </w:r>
      <w:r>
        <w:t xml:space="preserve">Mr. Tyler Unsicker was elected to </w:t>
      </w:r>
      <w:r w:rsidR="00CF5B75">
        <w:t>fill this position.</w:t>
      </w:r>
    </w:p>
    <w:p w:rsidR="004C70D2" w:rsidRDefault="004C70D2" w:rsidP="00572A2D">
      <w:pPr>
        <w:jc w:val="left"/>
      </w:pPr>
    </w:p>
    <w:p w:rsidR="004C70D2" w:rsidRDefault="004C70D2" w:rsidP="00572A2D">
      <w:pPr>
        <w:jc w:val="left"/>
      </w:pPr>
      <w:r>
        <w:t>C. Discussion of allowing comments from Staff Senate survey to be sho</w:t>
      </w:r>
      <w:r w:rsidR="0097010B">
        <w:t>wn to all University personnel.</w:t>
      </w:r>
    </w:p>
    <w:p w:rsidR="0097010B" w:rsidRDefault="0097010B" w:rsidP="00572A2D">
      <w:pPr>
        <w:jc w:val="left"/>
      </w:pPr>
      <w:r>
        <w:t xml:space="preserve">President Jimmy Waddell opened up the discussion that he had received some requests from staff that the comments to the survey be published on the website. The overall consensus from the senators, because of the sensitive nature, was </w:t>
      </w:r>
      <w:r w:rsidR="00AF4476">
        <w:t xml:space="preserve">to not publish the comments as submitted on the survey. One alternative was to </w:t>
      </w:r>
      <w:r>
        <w:t>possibly code the comments before publication</w:t>
      </w:r>
      <w:r w:rsidR="00AF4476">
        <w:t xml:space="preserve">. The </w:t>
      </w:r>
      <w:r>
        <w:t xml:space="preserve">Board of Trustees and the President of the University will be given a copy of the survey with all the comments included. </w:t>
      </w:r>
      <w:r w:rsidR="00AF4476">
        <w:t xml:space="preserve">All Senators agreed that President Kitts’s approval is required before </w:t>
      </w:r>
      <w:r w:rsidR="00AF4476">
        <w:lastRenderedPageBreak/>
        <w:t xml:space="preserve">publication of the survey to the website. </w:t>
      </w:r>
      <w:r w:rsidR="007314ED">
        <w:t>One last reminder will be emailed to the staff to participate in the survey before the deadline of May 22</w:t>
      </w:r>
      <w:r w:rsidR="00605A40">
        <w:t>, 2015.</w:t>
      </w:r>
      <w:r w:rsidR="007314ED">
        <w:t xml:space="preserve"> </w:t>
      </w:r>
      <w:r>
        <w:t xml:space="preserve"> </w:t>
      </w:r>
    </w:p>
    <w:p w:rsidR="006F7D34" w:rsidRDefault="006F7D34" w:rsidP="00572A2D">
      <w:pPr>
        <w:jc w:val="left"/>
      </w:pPr>
    </w:p>
    <w:p w:rsidR="006F7D34" w:rsidRDefault="006F7D34" w:rsidP="00572A2D">
      <w:pPr>
        <w:jc w:val="left"/>
      </w:pPr>
    </w:p>
    <w:p w:rsidR="006F7D34" w:rsidRDefault="006F7D34" w:rsidP="00572A2D">
      <w:pPr>
        <w:jc w:val="left"/>
      </w:pPr>
    </w:p>
    <w:p w:rsidR="006F7D34" w:rsidRDefault="006F7D34" w:rsidP="00572A2D">
      <w:pPr>
        <w:jc w:val="left"/>
      </w:pPr>
    </w:p>
    <w:p w:rsidR="00110356" w:rsidRDefault="00110356" w:rsidP="00572A2D">
      <w:pPr>
        <w:jc w:val="left"/>
      </w:pPr>
    </w:p>
    <w:p w:rsidR="00E17DE5" w:rsidRDefault="00501879" w:rsidP="00572A2D">
      <w:pPr>
        <w:jc w:val="left"/>
        <w:rPr>
          <w:b/>
        </w:rPr>
      </w:pPr>
      <w:r>
        <w:rPr>
          <w:b/>
        </w:rPr>
        <w:t>VIII.</w:t>
      </w:r>
      <w:r w:rsidR="00E17DE5" w:rsidRPr="00E17DE5">
        <w:rPr>
          <w:b/>
        </w:rPr>
        <w:tab/>
      </w:r>
      <w:r w:rsidR="009C12B6">
        <w:rPr>
          <w:b/>
        </w:rPr>
        <w:t>Discussions</w:t>
      </w:r>
    </w:p>
    <w:p w:rsidR="00C073B5" w:rsidRDefault="00C073B5" w:rsidP="00572A2D">
      <w:pPr>
        <w:jc w:val="left"/>
        <w:rPr>
          <w:b/>
        </w:rPr>
      </w:pPr>
    </w:p>
    <w:p w:rsidR="002020B7" w:rsidRDefault="00FF2C76" w:rsidP="00DA4C69">
      <w:pPr>
        <w:jc w:val="left"/>
      </w:pPr>
      <w:r>
        <w:t xml:space="preserve">There were some additional discussions regarding the </w:t>
      </w:r>
      <w:r w:rsidR="007314ED">
        <w:t xml:space="preserve">revision in work hours for UNA employees during the 2015 summer term. </w:t>
      </w:r>
      <w:r w:rsidR="00501879">
        <w:t xml:space="preserve"> </w:t>
      </w:r>
    </w:p>
    <w:p w:rsidR="00C93705" w:rsidRPr="00C93705" w:rsidRDefault="00C93705" w:rsidP="00DA4C69">
      <w:pPr>
        <w:jc w:val="left"/>
      </w:pPr>
    </w:p>
    <w:p w:rsidR="00C93705" w:rsidRDefault="00501879" w:rsidP="00C93705">
      <w:pPr>
        <w:jc w:val="left"/>
        <w:rPr>
          <w:b/>
        </w:rPr>
      </w:pPr>
      <w:r>
        <w:rPr>
          <w:b/>
        </w:rPr>
        <w:t>IX</w:t>
      </w:r>
      <w:r w:rsidR="00C93705" w:rsidRPr="004907A8">
        <w:rPr>
          <w:b/>
        </w:rPr>
        <w:t>.      A</w:t>
      </w:r>
      <w:r w:rsidR="009C12B6">
        <w:rPr>
          <w:b/>
        </w:rPr>
        <w:t>nnouncements</w:t>
      </w:r>
    </w:p>
    <w:p w:rsidR="009C12B6" w:rsidRDefault="009C12B6" w:rsidP="00C93705">
      <w:pPr>
        <w:jc w:val="left"/>
        <w:rPr>
          <w:b/>
        </w:rPr>
      </w:pPr>
    </w:p>
    <w:p w:rsidR="00110356" w:rsidRDefault="009C12B6" w:rsidP="00E741EB">
      <w:pPr>
        <w:jc w:val="left"/>
      </w:pPr>
      <w:r>
        <w:t xml:space="preserve">President Jimmy Waddell </w:t>
      </w:r>
      <w:r w:rsidR="00AF4476">
        <w:t>scheduled a special Staff Senate meeting on May 26</w:t>
      </w:r>
      <w:r w:rsidR="00AF4476" w:rsidRPr="00AF4476">
        <w:rPr>
          <w:vertAlign w:val="superscript"/>
        </w:rPr>
        <w:t>th</w:t>
      </w:r>
      <w:r w:rsidR="00AF4476">
        <w:t xml:space="preserve"> @ 10:00 in </w:t>
      </w:r>
      <w:r w:rsidR="00605A40">
        <w:t xml:space="preserve">the </w:t>
      </w:r>
      <w:r w:rsidR="00AF4476">
        <w:t>Raburn Conference room to discuss the final survey.</w:t>
      </w:r>
      <w:r w:rsidR="00605A40">
        <w:t xml:space="preserve"> The next Staff Senate meeting will be June </w:t>
      </w:r>
      <w:r w:rsidR="00CF5B75">
        <w:t>15,</w:t>
      </w:r>
      <w:r w:rsidR="00605A40">
        <w:t xml:space="preserve"> </w:t>
      </w:r>
      <w:r w:rsidR="00CF5B75">
        <w:t>2015; this is one week later due to the board meeting schedule for June 8th</w:t>
      </w:r>
      <w:r w:rsidR="00605A40">
        <w:t xml:space="preserve">. </w:t>
      </w:r>
    </w:p>
    <w:p w:rsidR="00110356" w:rsidRDefault="00110356" w:rsidP="00E741EB">
      <w:pPr>
        <w:jc w:val="left"/>
      </w:pPr>
    </w:p>
    <w:p w:rsidR="00110356" w:rsidRPr="00110356" w:rsidRDefault="00110356" w:rsidP="00E741EB">
      <w:pPr>
        <w:jc w:val="left"/>
        <w:rPr>
          <w:b/>
        </w:rPr>
      </w:pPr>
      <w:r w:rsidRPr="00110356">
        <w:rPr>
          <w:b/>
        </w:rPr>
        <w:t xml:space="preserve">X.    Adjournment </w:t>
      </w:r>
    </w:p>
    <w:p w:rsidR="00110356" w:rsidRDefault="00110356" w:rsidP="00E741EB">
      <w:pPr>
        <w:jc w:val="left"/>
      </w:pPr>
    </w:p>
    <w:p w:rsidR="00C93705" w:rsidRDefault="00605A40" w:rsidP="00751C53">
      <w:pPr>
        <w:jc w:val="left"/>
      </w:pPr>
      <w:r>
        <w:t>A motion was made by Dr. Molly Vaughn and seconded by Ms. Kelly Ford to adjourn meeting.</w:t>
      </w:r>
      <w:r w:rsidR="00C93705">
        <w:t xml:space="preserve"> </w:t>
      </w:r>
      <w:r w:rsidR="00E741EB">
        <w:t xml:space="preserve">All present and approved. </w:t>
      </w:r>
    </w:p>
    <w:p w:rsidR="00C93705" w:rsidRDefault="00C93705" w:rsidP="00751C53">
      <w:pPr>
        <w:jc w:val="left"/>
      </w:pPr>
    </w:p>
    <w:sectPr w:rsidR="00C93705" w:rsidSect="003C180A">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01AED"/>
    <w:multiLevelType w:val="hybridMultilevel"/>
    <w:tmpl w:val="798A1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A02E3"/>
    <w:multiLevelType w:val="hybridMultilevel"/>
    <w:tmpl w:val="E566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F1AA7"/>
    <w:multiLevelType w:val="hybridMultilevel"/>
    <w:tmpl w:val="6C206E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7118DB"/>
    <w:multiLevelType w:val="hybridMultilevel"/>
    <w:tmpl w:val="218C77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7801782"/>
    <w:multiLevelType w:val="hybridMultilevel"/>
    <w:tmpl w:val="2EE8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C785C"/>
    <w:multiLevelType w:val="hybridMultilevel"/>
    <w:tmpl w:val="88AA57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1071102"/>
    <w:multiLevelType w:val="hybridMultilevel"/>
    <w:tmpl w:val="67E4F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537254"/>
    <w:multiLevelType w:val="hybridMultilevel"/>
    <w:tmpl w:val="8BF4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214961"/>
    <w:multiLevelType w:val="hybridMultilevel"/>
    <w:tmpl w:val="818C6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B5A19D7"/>
    <w:multiLevelType w:val="hybridMultilevel"/>
    <w:tmpl w:val="F5847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672255"/>
    <w:multiLevelType w:val="hybridMultilevel"/>
    <w:tmpl w:val="8E887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EF7CAC"/>
    <w:multiLevelType w:val="hybridMultilevel"/>
    <w:tmpl w:val="5114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D13A2E"/>
    <w:multiLevelType w:val="hybridMultilevel"/>
    <w:tmpl w:val="79FC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D62CD2"/>
    <w:multiLevelType w:val="hybridMultilevel"/>
    <w:tmpl w:val="80B8A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3ED4CB5"/>
    <w:multiLevelType w:val="hybridMultilevel"/>
    <w:tmpl w:val="56EE670E"/>
    <w:lvl w:ilvl="0" w:tplc="5512F2EE">
      <w:start w:val="3"/>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7A03C2F"/>
    <w:multiLevelType w:val="hybridMultilevel"/>
    <w:tmpl w:val="DB803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BF015D"/>
    <w:multiLevelType w:val="hybridMultilevel"/>
    <w:tmpl w:val="9356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6F0BBA"/>
    <w:multiLevelType w:val="hybridMultilevel"/>
    <w:tmpl w:val="2B5011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4"/>
  </w:num>
  <w:num w:numId="2">
    <w:abstractNumId w:val="3"/>
  </w:num>
  <w:num w:numId="3">
    <w:abstractNumId w:val="13"/>
  </w:num>
  <w:num w:numId="4">
    <w:abstractNumId w:val="17"/>
  </w:num>
  <w:num w:numId="5">
    <w:abstractNumId w:val="8"/>
  </w:num>
  <w:num w:numId="6">
    <w:abstractNumId w:val="5"/>
  </w:num>
  <w:num w:numId="7">
    <w:abstractNumId w:val="2"/>
  </w:num>
  <w:num w:numId="8">
    <w:abstractNumId w:val="16"/>
  </w:num>
  <w:num w:numId="9">
    <w:abstractNumId w:val="15"/>
  </w:num>
  <w:num w:numId="10">
    <w:abstractNumId w:val="7"/>
  </w:num>
  <w:num w:numId="11">
    <w:abstractNumId w:val="10"/>
  </w:num>
  <w:num w:numId="12">
    <w:abstractNumId w:val="4"/>
  </w:num>
  <w:num w:numId="13">
    <w:abstractNumId w:val="12"/>
  </w:num>
  <w:num w:numId="14">
    <w:abstractNumId w:val="1"/>
  </w:num>
  <w:num w:numId="15">
    <w:abstractNumId w:val="0"/>
  </w:num>
  <w:num w:numId="16">
    <w:abstractNumId w:val="11"/>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912"/>
    <w:rsid w:val="00006E1B"/>
    <w:rsid w:val="00007F51"/>
    <w:rsid w:val="000109AF"/>
    <w:rsid w:val="00014AA7"/>
    <w:rsid w:val="000256F1"/>
    <w:rsid w:val="00040DFA"/>
    <w:rsid w:val="000460E1"/>
    <w:rsid w:val="00071022"/>
    <w:rsid w:val="00071F1B"/>
    <w:rsid w:val="00073AEC"/>
    <w:rsid w:val="00074AB6"/>
    <w:rsid w:val="0007519C"/>
    <w:rsid w:val="000876DA"/>
    <w:rsid w:val="00087776"/>
    <w:rsid w:val="000929ED"/>
    <w:rsid w:val="00094B67"/>
    <w:rsid w:val="00096603"/>
    <w:rsid w:val="000A3DFE"/>
    <w:rsid w:val="000A503F"/>
    <w:rsid w:val="000B4AD2"/>
    <w:rsid w:val="000C271A"/>
    <w:rsid w:val="000E01BB"/>
    <w:rsid w:val="000E1EC5"/>
    <w:rsid w:val="000E2B2C"/>
    <w:rsid w:val="000E6E5C"/>
    <w:rsid w:val="000E797D"/>
    <w:rsid w:val="00102995"/>
    <w:rsid w:val="00104A6E"/>
    <w:rsid w:val="00105371"/>
    <w:rsid w:val="00110356"/>
    <w:rsid w:val="001155E8"/>
    <w:rsid w:val="00123378"/>
    <w:rsid w:val="00123ECA"/>
    <w:rsid w:val="0012445F"/>
    <w:rsid w:val="00126F26"/>
    <w:rsid w:val="00135002"/>
    <w:rsid w:val="00136EA2"/>
    <w:rsid w:val="00142DB5"/>
    <w:rsid w:val="00144D37"/>
    <w:rsid w:val="00153FD6"/>
    <w:rsid w:val="001712C3"/>
    <w:rsid w:val="001715A7"/>
    <w:rsid w:val="00176343"/>
    <w:rsid w:val="00181218"/>
    <w:rsid w:val="00192743"/>
    <w:rsid w:val="001949E6"/>
    <w:rsid w:val="001A4234"/>
    <w:rsid w:val="001A6E70"/>
    <w:rsid w:val="001B546E"/>
    <w:rsid w:val="001B71A2"/>
    <w:rsid w:val="001C1E4B"/>
    <w:rsid w:val="001C3BD8"/>
    <w:rsid w:val="001D16C5"/>
    <w:rsid w:val="001D26FF"/>
    <w:rsid w:val="001D578D"/>
    <w:rsid w:val="001D6A9F"/>
    <w:rsid w:val="001D70AC"/>
    <w:rsid w:val="001E30CF"/>
    <w:rsid w:val="001E6A34"/>
    <w:rsid w:val="001F40D4"/>
    <w:rsid w:val="002020B7"/>
    <w:rsid w:val="002060B0"/>
    <w:rsid w:val="00207404"/>
    <w:rsid w:val="002162BB"/>
    <w:rsid w:val="00225438"/>
    <w:rsid w:val="00225A38"/>
    <w:rsid w:val="00230D2E"/>
    <w:rsid w:val="002329C1"/>
    <w:rsid w:val="002651B2"/>
    <w:rsid w:val="00277D14"/>
    <w:rsid w:val="00286D0C"/>
    <w:rsid w:val="00294AE4"/>
    <w:rsid w:val="002A7DC7"/>
    <w:rsid w:val="002B62C8"/>
    <w:rsid w:val="002B6BA3"/>
    <w:rsid w:val="002D77B2"/>
    <w:rsid w:val="002E1BD6"/>
    <w:rsid w:val="00307EB5"/>
    <w:rsid w:val="00311B29"/>
    <w:rsid w:val="00320837"/>
    <w:rsid w:val="003218D0"/>
    <w:rsid w:val="00325B66"/>
    <w:rsid w:val="00363D3E"/>
    <w:rsid w:val="00363E22"/>
    <w:rsid w:val="00366886"/>
    <w:rsid w:val="0037383E"/>
    <w:rsid w:val="00375877"/>
    <w:rsid w:val="00377F9C"/>
    <w:rsid w:val="003A0B03"/>
    <w:rsid w:val="003A5E0F"/>
    <w:rsid w:val="003B4B92"/>
    <w:rsid w:val="003B74CD"/>
    <w:rsid w:val="003C180A"/>
    <w:rsid w:val="003D3693"/>
    <w:rsid w:val="003D46EE"/>
    <w:rsid w:val="003E1391"/>
    <w:rsid w:val="003F2A24"/>
    <w:rsid w:val="003F2E67"/>
    <w:rsid w:val="003F53E1"/>
    <w:rsid w:val="003F616A"/>
    <w:rsid w:val="004018D3"/>
    <w:rsid w:val="00402AF6"/>
    <w:rsid w:val="004076BA"/>
    <w:rsid w:val="00412477"/>
    <w:rsid w:val="00421055"/>
    <w:rsid w:val="004241FD"/>
    <w:rsid w:val="0042526D"/>
    <w:rsid w:val="004278CB"/>
    <w:rsid w:val="00437B70"/>
    <w:rsid w:val="00447440"/>
    <w:rsid w:val="004572A8"/>
    <w:rsid w:val="00457FFC"/>
    <w:rsid w:val="00475333"/>
    <w:rsid w:val="00476245"/>
    <w:rsid w:val="004778EE"/>
    <w:rsid w:val="00485342"/>
    <w:rsid w:val="004907A8"/>
    <w:rsid w:val="004922D8"/>
    <w:rsid w:val="00492A4F"/>
    <w:rsid w:val="004A6BE2"/>
    <w:rsid w:val="004C0B00"/>
    <w:rsid w:val="004C70D2"/>
    <w:rsid w:val="004C75D9"/>
    <w:rsid w:val="004D3FED"/>
    <w:rsid w:val="004E016E"/>
    <w:rsid w:val="004F334B"/>
    <w:rsid w:val="004F468E"/>
    <w:rsid w:val="005012A0"/>
    <w:rsid w:val="00501879"/>
    <w:rsid w:val="00501A50"/>
    <w:rsid w:val="00501D0B"/>
    <w:rsid w:val="00501E12"/>
    <w:rsid w:val="00502FBB"/>
    <w:rsid w:val="0051693B"/>
    <w:rsid w:val="00516B49"/>
    <w:rsid w:val="00527B57"/>
    <w:rsid w:val="00532972"/>
    <w:rsid w:val="00532DA4"/>
    <w:rsid w:val="00534C83"/>
    <w:rsid w:val="0053744C"/>
    <w:rsid w:val="00541310"/>
    <w:rsid w:val="005515BD"/>
    <w:rsid w:val="00553D4A"/>
    <w:rsid w:val="0056317A"/>
    <w:rsid w:val="00563A0B"/>
    <w:rsid w:val="0056428C"/>
    <w:rsid w:val="00572A2D"/>
    <w:rsid w:val="00572CFF"/>
    <w:rsid w:val="005867AE"/>
    <w:rsid w:val="00592BEC"/>
    <w:rsid w:val="005953E5"/>
    <w:rsid w:val="005C529D"/>
    <w:rsid w:val="005D1E07"/>
    <w:rsid w:val="005D478E"/>
    <w:rsid w:val="005D6EE1"/>
    <w:rsid w:val="005E257A"/>
    <w:rsid w:val="005F1DD4"/>
    <w:rsid w:val="00600869"/>
    <w:rsid w:val="00601C4C"/>
    <w:rsid w:val="00602839"/>
    <w:rsid w:val="006059F9"/>
    <w:rsid w:val="00605A40"/>
    <w:rsid w:val="00614990"/>
    <w:rsid w:val="006231A2"/>
    <w:rsid w:val="00630246"/>
    <w:rsid w:val="00640314"/>
    <w:rsid w:val="0064341C"/>
    <w:rsid w:val="00650848"/>
    <w:rsid w:val="00651911"/>
    <w:rsid w:val="00655A30"/>
    <w:rsid w:val="00657D8A"/>
    <w:rsid w:val="00660B7C"/>
    <w:rsid w:val="00661847"/>
    <w:rsid w:val="00670ADD"/>
    <w:rsid w:val="00671524"/>
    <w:rsid w:val="00672B25"/>
    <w:rsid w:val="006769AE"/>
    <w:rsid w:val="006811F9"/>
    <w:rsid w:val="006846F4"/>
    <w:rsid w:val="0068755B"/>
    <w:rsid w:val="006876BD"/>
    <w:rsid w:val="006911A4"/>
    <w:rsid w:val="00691F06"/>
    <w:rsid w:val="006A465A"/>
    <w:rsid w:val="006B0B35"/>
    <w:rsid w:val="006B1647"/>
    <w:rsid w:val="006B68B4"/>
    <w:rsid w:val="006C4185"/>
    <w:rsid w:val="006C53A3"/>
    <w:rsid w:val="006D78B1"/>
    <w:rsid w:val="006E2489"/>
    <w:rsid w:val="006F33DB"/>
    <w:rsid w:val="006F7D34"/>
    <w:rsid w:val="00701755"/>
    <w:rsid w:val="0070276D"/>
    <w:rsid w:val="007048FA"/>
    <w:rsid w:val="00714CAA"/>
    <w:rsid w:val="0071787A"/>
    <w:rsid w:val="007314ED"/>
    <w:rsid w:val="00751C53"/>
    <w:rsid w:val="0075488B"/>
    <w:rsid w:val="007575A3"/>
    <w:rsid w:val="007667FD"/>
    <w:rsid w:val="00784266"/>
    <w:rsid w:val="00786175"/>
    <w:rsid w:val="007932A3"/>
    <w:rsid w:val="007A1855"/>
    <w:rsid w:val="007A2E55"/>
    <w:rsid w:val="007A3E11"/>
    <w:rsid w:val="007B0C79"/>
    <w:rsid w:val="007B492F"/>
    <w:rsid w:val="007B7474"/>
    <w:rsid w:val="007C3287"/>
    <w:rsid w:val="007C5C26"/>
    <w:rsid w:val="007C68A1"/>
    <w:rsid w:val="007D331C"/>
    <w:rsid w:val="007D6538"/>
    <w:rsid w:val="007E04E4"/>
    <w:rsid w:val="007E7C03"/>
    <w:rsid w:val="007F4818"/>
    <w:rsid w:val="00800881"/>
    <w:rsid w:val="00804D70"/>
    <w:rsid w:val="00805206"/>
    <w:rsid w:val="00815B1D"/>
    <w:rsid w:val="00816CC0"/>
    <w:rsid w:val="00817190"/>
    <w:rsid w:val="008314D7"/>
    <w:rsid w:val="008319F0"/>
    <w:rsid w:val="00835C63"/>
    <w:rsid w:val="0084013C"/>
    <w:rsid w:val="00841079"/>
    <w:rsid w:val="00842B3F"/>
    <w:rsid w:val="00844CEC"/>
    <w:rsid w:val="00846B11"/>
    <w:rsid w:val="00860ABC"/>
    <w:rsid w:val="00865124"/>
    <w:rsid w:val="0086769D"/>
    <w:rsid w:val="00871BC5"/>
    <w:rsid w:val="008744EF"/>
    <w:rsid w:val="008747B7"/>
    <w:rsid w:val="00882058"/>
    <w:rsid w:val="008874B7"/>
    <w:rsid w:val="00896552"/>
    <w:rsid w:val="008A3F58"/>
    <w:rsid w:val="008A694D"/>
    <w:rsid w:val="008B2AE7"/>
    <w:rsid w:val="008C1A83"/>
    <w:rsid w:val="008C354C"/>
    <w:rsid w:val="008C4E97"/>
    <w:rsid w:val="008C7822"/>
    <w:rsid w:val="008E0D31"/>
    <w:rsid w:val="008E1C85"/>
    <w:rsid w:val="008E3D0F"/>
    <w:rsid w:val="008E72BB"/>
    <w:rsid w:val="008E73AB"/>
    <w:rsid w:val="008F1F58"/>
    <w:rsid w:val="008F3AC6"/>
    <w:rsid w:val="00903769"/>
    <w:rsid w:val="00904058"/>
    <w:rsid w:val="0091226F"/>
    <w:rsid w:val="0092182E"/>
    <w:rsid w:val="009431F3"/>
    <w:rsid w:val="00954CFD"/>
    <w:rsid w:val="0097010B"/>
    <w:rsid w:val="009722DC"/>
    <w:rsid w:val="00982499"/>
    <w:rsid w:val="00987B91"/>
    <w:rsid w:val="009A1032"/>
    <w:rsid w:val="009C12B6"/>
    <w:rsid w:val="009C4594"/>
    <w:rsid w:val="009C4A43"/>
    <w:rsid w:val="009D36B3"/>
    <w:rsid w:val="009E0A27"/>
    <w:rsid w:val="009E1271"/>
    <w:rsid w:val="009E2767"/>
    <w:rsid w:val="009E2912"/>
    <w:rsid w:val="009F629D"/>
    <w:rsid w:val="00A01DD8"/>
    <w:rsid w:val="00A03402"/>
    <w:rsid w:val="00A05754"/>
    <w:rsid w:val="00A075A3"/>
    <w:rsid w:val="00A101F4"/>
    <w:rsid w:val="00A1540F"/>
    <w:rsid w:val="00A1572C"/>
    <w:rsid w:val="00A2031C"/>
    <w:rsid w:val="00A220F8"/>
    <w:rsid w:val="00A2682D"/>
    <w:rsid w:val="00A278E9"/>
    <w:rsid w:val="00A33076"/>
    <w:rsid w:val="00A44CB5"/>
    <w:rsid w:val="00A50D13"/>
    <w:rsid w:val="00A52C86"/>
    <w:rsid w:val="00A5584F"/>
    <w:rsid w:val="00A57257"/>
    <w:rsid w:val="00A6206B"/>
    <w:rsid w:val="00A65566"/>
    <w:rsid w:val="00A735A8"/>
    <w:rsid w:val="00A73A5F"/>
    <w:rsid w:val="00AA2359"/>
    <w:rsid w:val="00AB023C"/>
    <w:rsid w:val="00AB151E"/>
    <w:rsid w:val="00AD5B73"/>
    <w:rsid w:val="00AE2476"/>
    <w:rsid w:val="00AF4476"/>
    <w:rsid w:val="00B03504"/>
    <w:rsid w:val="00B055AC"/>
    <w:rsid w:val="00B10110"/>
    <w:rsid w:val="00B105EF"/>
    <w:rsid w:val="00B11BFA"/>
    <w:rsid w:val="00B1430F"/>
    <w:rsid w:val="00B24B82"/>
    <w:rsid w:val="00B4050C"/>
    <w:rsid w:val="00B460DE"/>
    <w:rsid w:val="00B47D36"/>
    <w:rsid w:val="00B5045A"/>
    <w:rsid w:val="00B50DE1"/>
    <w:rsid w:val="00B56D17"/>
    <w:rsid w:val="00B63A0F"/>
    <w:rsid w:val="00B811F9"/>
    <w:rsid w:val="00B84915"/>
    <w:rsid w:val="00B92F19"/>
    <w:rsid w:val="00B96D80"/>
    <w:rsid w:val="00BA4129"/>
    <w:rsid w:val="00BA6767"/>
    <w:rsid w:val="00BD0F93"/>
    <w:rsid w:val="00BF0A31"/>
    <w:rsid w:val="00BF583D"/>
    <w:rsid w:val="00C06201"/>
    <w:rsid w:val="00C073B5"/>
    <w:rsid w:val="00C101B2"/>
    <w:rsid w:val="00C10E21"/>
    <w:rsid w:val="00C13E09"/>
    <w:rsid w:val="00C1472F"/>
    <w:rsid w:val="00C201D6"/>
    <w:rsid w:val="00C20287"/>
    <w:rsid w:val="00C24072"/>
    <w:rsid w:val="00C258FA"/>
    <w:rsid w:val="00C400D5"/>
    <w:rsid w:val="00C43263"/>
    <w:rsid w:val="00C45C0C"/>
    <w:rsid w:val="00C713CA"/>
    <w:rsid w:val="00C71A72"/>
    <w:rsid w:val="00C743A1"/>
    <w:rsid w:val="00C7464B"/>
    <w:rsid w:val="00C74D92"/>
    <w:rsid w:val="00C80E0C"/>
    <w:rsid w:val="00C823AA"/>
    <w:rsid w:val="00C92AA4"/>
    <w:rsid w:val="00C93705"/>
    <w:rsid w:val="00C97D08"/>
    <w:rsid w:val="00CA2134"/>
    <w:rsid w:val="00CA4702"/>
    <w:rsid w:val="00CA4C40"/>
    <w:rsid w:val="00CB2ED4"/>
    <w:rsid w:val="00CB5F46"/>
    <w:rsid w:val="00CC3598"/>
    <w:rsid w:val="00CC75D9"/>
    <w:rsid w:val="00CD5BDD"/>
    <w:rsid w:val="00CD69C6"/>
    <w:rsid w:val="00CD7F36"/>
    <w:rsid w:val="00CE7175"/>
    <w:rsid w:val="00CF142C"/>
    <w:rsid w:val="00CF4CD9"/>
    <w:rsid w:val="00CF4D5C"/>
    <w:rsid w:val="00CF4ED0"/>
    <w:rsid w:val="00CF5B75"/>
    <w:rsid w:val="00CF5DC0"/>
    <w:rsid w:val="00CF6EAB"/>
    <w:rsid w:val="00D12FFA"/>
    <w:rsid w:val="00D17C31"/>
    <w:rsid w:val="00D242CF"/>
    <w:rsid w:val="00D25166"/>
    <w:rsid w:val="00D31ABD"/>
    <w:rsid w:val="00D34A98"/>
    <w:rsid w:val="00D3572A"/>
    <w:rsid w:val="00D414E1"/>
    <w:rsid w:val="00D41D9B"/>
    <w:rsid w:val="00D505F3"/>
    <w:rsid w:val="00D50BF9"/>
    <w:rsid w:val="00D52C5E"/>
    <w:rsid w:val="00D54B75"/>
    <w:rsid w:val="00D562A4"/>
    <w:rsid w:val="00D56DCC"/>
    <w:rsid w:val="00D674FE"/>
    <w:rsid w:val="00D75504"/>
    <w:rsid w:val="00D764AB"/>
    <w:rsid w:val="00D76AF7"/>
    <w:rsid w:val="00D9166A"/>
    <w:rsid w:val="00DA4C69"/>
    <w:rsid w:val="00DA53F0"/>
    <w:rsid w:val="00DB02A6"/>
    <w:rsid w:val="00DB2A40"/>
    <w:rsid w:val="00DB3CFD"/>
    <w:rsid w:val="00DB5312"/>
    <w:rsid w:val="00DB7AD2"/>
    <w:rsid w:val="00DD0842"/>
    <w:rsid w:val="00DE23B1"/>
    <w:rsid w:val="00DE2F26"/>
    <w:rsid w:val="00DE72D2"/>
    <w:rsid w:val="00DF00DF"/>
    <w:rsid w:val="00DF4BE4"/>
    <w:rsid w:val="00DF5DFD"/>
    <w:rsid w:val="00DF7961"/>
    <w:rsid w:val="00E00FCA"/>
    <w:rsid w:val="00E02A8E"/>
    <w:rsid w:val="00E03ECD"/>
    <w:rsid w:val="00E06B22"/>
    <w:rsid w:val="00E07E19"/>
    <w:rsid w:val="00E152B3"/>
    <w:rsid w:val="00E15A23"/>
    <w:rsid w:val="00E166FA"/>
    <w:rsid w:val="00E17031"/>
    <w:rsid w:val="00E17DE5"/>
    <w:rsid w:val="00E248C5"/>
    <w:rsid w:val="00E31D33"/>
    <w:rsid w:val="00E42B6C"/>
    <w:rsid w:val="00E44036"/>
    <w:rsid w:val="00E51E2D"/>
    <w:rsid w:val="00E6442F"/>
    <w:rsid w:val="00E71C77"/>
    <w:rsid w:val="00E741EB"/>
    <w:rsid w:val="00E76857"/>
    <w:rsid w:val="00E779BA"/>
    <w:rsid w:val="00E90303"/>
    <w:rsid w:val="00EA14B5"/>
    <w:rsid w:val="00EA3725"/>
    <w:rsid w:val="00EA5787"/>
    <w:rsid w:val="00EA5F3D"/>
    <w:rsid w:val="00EA66D2"/>
    <w:rsid w:val="00EB0FBD"/>
    <w:rsid w:val="00EB2BBB"/>
    <w:rsid w:val="00EB42CE"/>
    <w:rsid w:val="00ED017E"/>
    <w:rsid w:val="00ED48E1"/>
    <w:rsid w:val="00ED4EFE"/>
    <w:rsid w:val="00ED52A0"/>
    <w:rsid w:val="00ED6A54"/>
    <w:rsid w:val="00ED7EF5"/>
    <w:rsid w:val="00EE3B11"/>
    <w:rsid w:val="00EE5C28"/>
    <w:rsid w:val="00EF0503"/>
    <w:rsid w:val="00EF2D99"/>
    <w:rsid w:val="00F01C94"/>
    <w:rsid w:val="00F03C12"/>
    <w:rsid w:val="00F11292"/>
    <w:rsid w:val="00F15B23"/>
    <w:rsid w:val="00F1739C"/>
    <w:rsid w:val="00F22227"/>
    <w:rsid w:val="00F22AAA"/>
    <w:rsid w:val="00F322C9"/>
    <w:rsid w:val="00F34A44"/>
    <w:rsid w:val="00F3574E"/>
    <w:rsid w:val="00F40684"/>
    <w:rsid w:val="00F4402B"/>
    <w:rsid w:val="00F56D3A"/>
    <w:rsid w:val="00F579DF"/>
    <w:rsid w:val="00F77718"/>
    <w:rsid w:val="00F829A5"/>
    <w:rsid w:val="00F84FD1"/>
    <w:rsid w:val="00FA58BA"/>
    <w:rsid w:val="00FD2AA3"/>
    <w:rsid w:val="00FD304A"/>
    <w:rsid w:val="00FE0CC4"/>
    <w:rsid w:val="00FE451E"/>
    <w:rsid w:val="00FE50A5"/>
    <w:rsid w:val="00FE66DC"/>
    <w:rsid w:val="00FF028E"/>
    <w:rsid w:val="00FF2C76"/>
    <w:rsid w:val="00FF3155"/>
    <w:rsid w:val="00FF4DD0"/>
    <w:rsid w:val="00FF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C1796-6B6C-4CEF-97BB-06ECD4C7D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 w:type="character" w:styleId="Hyperlink">
    <w:name w:val="Hyperlink"/>
    <w:basedOn w:val="DefaultParagraphFont"/>
    <w:uiPriority w:val="99"/>
    <w:semiHidden/>
    <w:unhideWhenUsed/>
    <w:rsid w:val="0042526D"/>
    <w:rPr>
      <w:color w:val="0000FF"/>
      <w:u w:val="single"/>
    </w:rPr>
  </w:style>
  <w:style w:type="paragraph" w:styleId="NormalWeb">
    <w:name w:val="Normal (Web)"/>
    <w:basedOn w:val="Normal"/>
    <w:uiPriority w:val="99"/>
    <w:unhideWhenUsed/>
    <w:rsid w:val="0042526D"/>
    <w:pPr>
      <w:jc w:val="left"/>
    </w:pPr>
    <w:rPr>
      <w:rFonts w:cs="Times New Roman"/>
    </w:rPr>
  </w:style>
  <w:style w:type="paragraph" w:styleId="E-mailSignature">
    <w:name w:val="E-mail Signature"/>
    <w:basedOn w:val="Normal"/>
    <w:link w:val="E-mailSignatureChar"/>
    <w:uiPriority w:val="99"/>
    <w:semiHidden/>
    <w:unhideWhenUsed/>
    <w:rsid w:val="0042526D"/>
    <w:pPr>
      <w:jc w:val="left"/>
    </w:pPr>
    <w:rPr>
      <w:rFonts w:cs="Times New Roman"/>
    </w:rPr>
  </w:style>
  <w:style w:type="character" w:customStyle="1" w:styleId="E-mailSignatureChar">
    <w:name w:val="E-mail Signature Char"/>
    <w:basedOn w:val="DefaultParagraphFont"/>
    <w:link w:val="E-mailSignature"/>
    <w:uiPriority w:val="99"/>
    <w:semiHidden/>
    <w:rsid w:val="0042526D"/>
    <w:rPr>
      <w:rFonts w:cs="Times New Roman"/>
    </w:rPr>
  </w:style>
  <w:style w:type="paragraph" w:styleId="PlainText">
    <w:name w:val="Plain Text"/>
    <w:basedOn w:val="Normal"/>
    <w:link w:val="PlainTextChar"/>
    <w:uiPriority w:val="99"/>
    <w:semiHidden/>
    <w:unhideWhenUsed/>
    <w:rsid w:val="00D9166A"/>
    <w:pPr>
      <w:jc w:val="left"/>
    </w:pPr>
    <w:rPr>
      <w:rFonts w:ascii="Calibri" w:hAnsi="Calibri"/>
      <w:sz w:val="22"/>
      <w:szCs w:val="21"/>
    </w:rPr>
  </w:style>
  <w:style w:type="character" w:customStyle="1" w:styleId="PlainTextChar">
    <w:name w:val="Plain Text Char"/>
    <w:basedOn w:val="DefaultParagraphFont"/>
    <w:link w:val="PlainText"/>
    <w:uiPriority w:val="99"/>
    <w:semiHidden/>
    <w:rsid w:val="00D9166A"/>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79845">
      <w:bodyDiv w:val="1"/>
      <w:marLeft w:val="0"/>
      <w:marRight w:val="0"/>
      <w:marTop w:val="0"/>
      <w:marBottom w:val="0"/>
      <w:divBdr>
        <w:top w:val="none" w:sz="0" w:space="0" w:color="auto"/>
        <w:left w:val="none" w:sz="0" w:space="0" w:color="auto"/>
        <w:bottom w:val="none" w:sz="0" w:space="0" w:color="auto"/>
        <w:right w:val="none" w:sz="0" w:space="0" w:color="auto"/>
      </w:divBdr>
    </w:div>
    <w:div w:id="90588430">
      <w:bodyDiv w:val="1"/>
      <w:marLeft w:val="0"/>
      <w:marRight w:val="0"/>
      <w:marTop w:val="0"/>
      <w:marBottom w:val="0"/>
      <w:divBdr>
        <w:top w:val="none" w:sz="0" w:space="0" w:color="auto"/>
        <w:left w:val="none" w:sz="0" w:space="0" w:color="auto"/>
        <w:bottom w:val="none" w:sz="0" w:space="0" w:color="auto"/>
        <w:right w:val="none" w:sz="0" w:space="0" w:color="auto"/>
      </w:divBdr>
    </w:div>
    <w:div w:id="188841340">
      <w:bodyDiv w:val="1"/>
      <w:marLeft w:val="0"/>
      <w:marRight w:val="0"/>
      <w:marTop w:val="0"/>
      <w:marBottom w:val="0"/>
      <w:divBdr>
        <w:top w:val="none" w:sz="0" w:space="0" w:color="auto"/>
        <w:left w:val="none" w:sz="0" w:space="0" w:color="auto"/>
        <w:bottom w:val="none" w:sz="0" w:space="0" w:color="auto"/>
        <w:right w:val="none" w:sz="0" w:space="0" w:color="auto"/>
      </w:divBdr>
    </w:div>
    <w:div w:id="974025100">
      <w:bodyDiv w:val="1"/>
      <w:marLeft w:val="0"/>
      <w:marRight w:val="0"/>
      <w:marTop w:val="0"/>
      <w:marBottom w:val="0"/>
      <w:divBdr>
        <w:top w:val="none" w:sz="0" w:space="0" w:color="auto"/>
        <w:left w:val="none" w:sz="0" w:space="0" w:color="auto"/>
        <w:bottom w:val="none" w:sz="0" w:space="0" w:color="auto"/>
        <w:right w:val="none" w:sz="0" w:space="0" w:color="auto"/>
      </w:divBdr>
    </w:div>
    <w:div w:id="1330789428">
      <w:bodyDiv w:val="1"/>
      <w:marLeft w:val="0"/>
      <w:marRight w:val="0"/>
      <w:marTop w:val="0"/>
      <w:marBottom w:val="0"/>
      <w:divBdr>
        <w:top w:val="none" w:sz="0" w:space="0" w:color="auto"/>
        <w:left w:val="none" w:sz="0" w:space="0" w:color="auto"/>
        <w:bottom w:val="none" w:sz="0" w:space="0" w:color="auto"/>
        <w:right w:val="none" w:sz="0" w:space="0" w:color="auto"/>
      </w:divBdr>
    </w:div>
    <w:div w:id="1872037162">
      <w:bodyDiv w:val="1"/>
      <w:marLeft w:val="0"/>
      <w:marRight w:val="0"/>
      <w:marTop w:val="0"/>
      <w:marBottom w:val="0"/>
      <w:divBdr>
        <w:top w:val="none" w:sz="0" w:space="0" w:color="auto"/>
        <w:left w:val="none" w:sz="0" w:space="0" w:color="auto"/>
        <w:bottom w:val="none" w:sz="0" w:space="0" w:color="auto"/>
        <w:right w:val="none" w:sz="0" w:space="0" w:color="auto"/>
      </w:divBdr>
      <w:divsChild>
        <w:div w:id="1066412274">
          <w:marLeft w:val="0"/>
          <w:marRight w:val="0"/>
          <w:marTop w:val="0"/>
          <w:marBottom w:val="0"/>
          <w:divBdr>
            <w:top w:val="none" w:sz="0" w:space="0" w:color="auto"/>
            <w:left w:val="none" w:sz="0" w:space="0" w:color="auto"/>
            <w:bottom w:val="none" w:sz="0" w:space="0" w:color="auto"/>
            <w:right w:val="none" w:sz="0" w:space="0" w:color="auto"/>
          </w:divBdr>
          <w:divsChild>
            <w:div w:id="1205559921">
              <w:marLeft w:val="0"/>
              <w:marRight w:val="0"/>
              <w:marTop w:val="75"/>
              <w:marBottom w:val="0"/>
              <w:divBdr>
                <w:top w:val="single" w:sz="6" w:space="0" w:color="00A160"/>
                <w:left w:val="single" w:sz="6" w:space="0" w:color="00A160"/>
                <w:bottom w:val="single" w:sz="6" w:space="0" w:color="00A160"/>
                <w:right w:val="single" w:sz="6" w:space="0" w:color="00A160"/>
              </w:divBdr>
              <w:divsChild>
                <w:div w:id="1620146393">
                  <w:marLeft w:val="0"/>
                  <w:marRight w:val="0"/>
                  <w:marTop w:val="0"/>
                  <w:marBottom w:val="0"/>
                  <w:divBdr>
                    <w:top w:val="none" w:sz="0" w:space="0" w:color="auto"/>
                    <w:left w:val="none" w:sz="0" w:space="0" w:color="auto"/>
                    <w:bottom w:val="none" w:sz="0" w:space="0" w:color="auto"/>
                    <w:right w:val="none" w:sz="0" w:space="0" w:color="auto"/>
                  </w:divBdr>
                  <w:divsChild>
                    <w:div w:id="965818428">
                      <w:marLeft w:val="150"/>
                      <w:marRight w:val="150"/>
                      <w:marTop w:val="0"/>
                      <w:marBottom w:val="0"/>
                      <w:divBdr>
                        <w:top w:val="none" w:sz="0" w:space="0" w:color="auto"/>
                        <w:left w:val="none" w:sz="0" w:space="0" w:color="auto"/>
                        <w:bottom w:val="none" w:sz="0" w:space="0" w:color="auto"/>
                        <w:right w:val="none" w:sz="0" w:space="0" w:color="auto"/>
                      </w:divBdr>
                      <w:divsChild>
                        <w:div w:id="44571054">
                          <w:marLeft w:val="0"/>
                          <w:marRight w:val="0"/>
                          <w:marTop w:val="0"/>
                          <w:marBottom w:val="0"/>
                          <w:divBdr>
                            <w:top w:val="none" w:sz="0" w:space="0" w:color="auto"/>
                            <w:left w:val="none" w:sz="0" w:space="0" w:color="auto"/>
                            <w:bottom w:val="none" w:sz="0" w:space="0" w:color="auto"/>
                            <w:right w:val="none" w:sz="0" w:space="0" w:color="auto"/>
                          </w:divBdr>
                          <w:divsChild>
                            <w:div w:id="1104886611">
                              <w:marLeft w:val="0"/>
                              <w:marRight w:val="0"/>
                              <w:marTop w:val="0"/>
                              <w:marBottom w:val="0"/>
                              <w:divBdr>
                                <w:top w:val="none" w:sz="0" w:space="0" w:color="auto"/>
                                <w:left w:val="none" w:sz="0" w:space="0" w:color="auto"/>
                                <w:bottom w:val="none" w:sz="0" w:space="0" w:color="auto"/>
                                <w:right w:val="none" w:sz="0" w:space="0" w:color="auto"/>
                              </w:divBdr>
                              <w:divsChild>
                                <w:div w:id="887688435">
                                  <w:marLeft w:val="0"/>
                                  <w:marRight w:val="0"/>
                                  <w:marTop w:val="0"/>
                                  <w:marBottom w:val="0"/>
                                  <w:divBdr>
                                    <w:top w:val="none" w:sz="0" w:space="0" w:color="auto"/>
                                    <w:left w:val="none" w:sz="0" w:space="0" w:color="auto"/>
                                    <w:bottom w:val="none" w:sz="0" w:space="0" w:color="auto"/>
                                    <w:right w:val="none" w:sz="0" w:space="0" w:color="auto"/>
                                  </w:divBdr>
                                  <w:divsChild>
                                    <w:div w:id="217861727">
                                      <w:marLeft w:val="0"/>
                                      <w:marRight w:val="0"/>
                                      <w:marTop w:val="0"/>
                                      <w:marBottom w:val="0"/>
                                      <w:divBdr>
                                        <w:top w:val="none" w:sz="0" w:space="0" w:color="auto"/>
                                        <w:left w:val="none" w:sz="0" w:space="0" w:color="auto"/>
                                        <w:bottom w:val="none" w:sz="0" w:space="0" w:color="auto"/>
                                        <w:right w:val="none" w:sz="0" w:space="0" w:color="auto"/>
                                      </w:divBdr>
                                      <w:divsChild>
                                        <w:div w:id="1357384858">
                                          <w:marLeft w:val="0"/>
                                          <w:marRight w:val="0"/>
                                          <w:marTop w:val="0"/>
                                          <w:marBottom w:val="0"/>
                                          <w:divBdr>
                                            <w:top w:val="none" w:sz="0" w:space="0" w:color="auto"/>
                                            <w:left w:val="none" w:sz="0" w:space="0" w:color="auto"/>
                                            <w:bottom w:val="none" w:sz="0" w:space="0" w:color="auto"/>
                                            <w:right w:val="none" w:sz="0" w:space="0" w:color="auto"/>
                                          </w:divBdr>
                                          <w:divsChild>
                                            <w:div w:id="1660226350">
                                              <w:marLeft w:val="0"/>
                                              <w:marRight w:val="0"/>
                                              <w:marTop w:val="0"/>
                                              <w:marBottom w:val="0"/>
                                              <w:divBdr>
                                                <w:top w:val="none" w:sz="0" w:space="0" w:color="auto"/>
                                                <w:left w:val="none" w:sz="0" w:space="0" w:color="auto"/>
                                                <w:bottom w:val="none" w:sz="0" w:space="0" w:color="auto"/>
                                                <w:right w:val="none" w:sz="0" w:space="0" w:color="auto"/>
                                              </w:divBdr>
                                            </w:div>
                                            <w:div w:id="1590889858">
                                              <w:marLeft w:val="0"/>
                                              <w:marRight w:val="0"/>
                                              <w:marTop w:val="0"/>
                                              <w:marBottom w:val="0"/>
                                              <w:divBdr>
                                                <w:top w:val="none" w:sz="0" w:space="0" w:color="auto"/>
                                                <w:left w:val="none" w:sz="0" w:space="0" w:color="auto"/>
                                                <w:bottom w:val="none" w:sz="0" w:space="0" w:color="auto"/>
                                                <w:right w:val="none" w:sz="0" w:space="0" w:color="auto"/>
                                              </w:divBdr>
                                            </w:div>
                                            <w:div w:id="873032010">
                                              <w:marLeft w:val="0"/>
                                              <w:marRight w:val="0"/>
                                              <w:marTop w:val="0"/>
                                              <w:marBottom w:val="0"/>
                                              <w:divBdr>
                                                <w:top w:val="none" w:sz="0" w:space="0" w:color="auto"/>
                                                <w:left w:val="none" w:sz="0" w:space="0" w:color="auto"/>
                                                <w:bottom w:val="none" w:sz="0" w:space="0" w:color="auto"/>
                                                <w:right w:val="none" w:sz="0" w:space="0" w:color="auto"/>
                                              </w:divBdr>
                                            </w:div>
                                            <w:div w:id="190297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940971">
      <w:bodyDiv w:val="1"/>
      <w:marLeft w:val="0"/>
      <w:marRight w:val="0"/>
      <w:marTop w:val="0"/>
      <w:marBottom w:val="0"/>
      <w:divBdr>
        <w:top w:val="none" w:sz="0" w:space="0" w:color="auto"/>
        <w:left w:val="none" w:sz="0" w:space="0" w:color="auto"/>
        <w:bottom w:val="none" w:sz="0" w:space="0" w:color="auto"/>
        <w:right w:val="none" w:sz="0" w:space="0" w:color="auto"/>
      </w:divBdr>
    </w:div>
    <w:div w:id="2077388983">
      <w:bodyDiv w:val="1"/>
      <w:marLeft w:val="0"/>
      <w:marRight w:val="0"/>
      <w:marTop w:val="0"/>
      <w:marBottom w:val="0"/>
      <w:divBdr>
        <w:top w:val="none" w:sz="0" w:space="0" w:color="auto"/>
        <w:left w:val="none" w:sz="0" w:space="0" w:color="auto"/>
        <w:bottom w:val="none" w:sz="0" w:space="0" w:color="auto"/>
        <w:right w:val="none" w:sz="0" w:space="0" w:color="auto"/>
      </w:divBdr>
      <w:divsChild>
        <w:div w:id="847184179">
          <w:marLeft w:val="0"/>
          <w:marRight w:val="0"/>
          <w:marTop w:val="0"/>
          <w:marBottom w:val="0"/>
          <w:divBdr>
            <w:top w:val="none" w:sz="0" w:space="0" w:color="auto"/>
            <w:left w:val="none" w:sz="0" w:space="0" w:color="auto"/>
            <w:bottom w:val="none" w:sz="0" w:space="0" w:color="auto"/>
            <w:right w:val="none" w:sz="0" w:space="0" w:color="auto"/>
          </w:divBdr>
          <w:divsChild>
            <w:div w:id="908689351">
              <w:marLeft w:val="0"/>
              <w:marRight w:val="0"/>
              <w:marTop w:val="75"/>
              <w:marBottom w:val="0"/>
              <w:divBdr>
                <w:top w:val="single" w:sz="6" w:space="0" w:color="00A160"/>
                <w:left w:val="single" w:sz="6" w:space="0" w:color="00A160"/>
                <w:bottom w:val="single" w:sz="6" w:space="0" w:color="00A160"/>
                <w:right w:val="single" w:sz="6" w:space="0" w:color="00A160"/>
              </w:divBdr>
              <w:divsChild>
                <w:div w:id="1286891252">
                  <w:marLeft w:val="0"/>
                  <w:marRight w:val="0"/>
                  <w:marTop w:val="0"/>
                  <w:marBottom w:val="0"/>
                  <w:divBdr>
                    <w:top w:val="none" w:sz="0" w:space="0" w:color="auto"/>
                    <w:left w:val="none" w:sz="0" w:space="0" w:color="auto"/>
                    <w:bottom w:val="none" w:sz="0" w:space="0" w:color="auto"/>
                    <w:right w:val="none" w:sz="0" w:space="0" w:color="auto"/>
                  </w:divBdr>
                  <w:divsChild>
                    <w:div w:id="574776429">
                      <w:marLeft w:val="150"/>
                      <w:marRight w:val="150"/>
                      <w:marTop w:val="0"/>
                      <w:marBottom w:val="0"/>
                      <w:divBdr>
                        <w:top w:val="none" w:sz="0" w:space="0" w:color="auto"/>
                        <w:left w:val="none" w:sz="0" w:space="0" w:color="auto"/>
                        <w:bottom w:val="none" w:sz="0" w:space="0" w:color="auto"/>
                        <w:right w:val="none" w:sz="0" w:space="0" w:color="auto"/>
                      </w:divBdr>
                      <w:divsChild>
                        <w:div w:id="1729568718">
                          <w:marLeft w:val="0"/>
                          <w:marRight w:val="0"/>
                          <w:marTop w:val="0"/>
                          <w:marBottom w:val="0"/>
                          <w:divBdr>
                            <w:top w:val="none" w:sz="0" w:space="0" w:color="auto"/>
                            <w:left w:val="none" w:sz="0" w:space="0" w:color="auto"/>
                            <w:bottom w:val="none" w:sz="0" w:space="0" w:color="auto"/>
                            <w:right w:val="none" w:sz="0" w:space="0" w:color="auto"/>
                          </w:divBdr>
                          <w:divsChild>
                            <w:div w:id="1234003027">
                              <w:marLeft w:val="0"/>
                              <w:marRight w:val="0"/>
                              <w:marTop w:val="0"/>
                              <w:marBottom w:val="0"/>
                              <w:divBdr>
                                <w:top w:val="none" w:sz="0" w:space="0" w:color="auto"/>
                                <w:left w:val="none" w:sz="0" w:space="0" w:color="auto"/>
                                <w:bottom w:val="none" w:sz="0" w:space="0" w:color="auto"/>
                                <w:right w:val="none" w:sz="0" w:space="0" w:color="auto"/>
                              </w:divBdr>
                              <w:divsChild>
                                <w:div w:id="543753361">
                                  <w:marLeft w:val="0"/>
                                  <w:marRight w:val="0"/>
                                  <w:marTop w:val="0"/>
                                  <w:marBottom w:val="0"/>
                                  <w:divBdr>
                                    <w:top w:val="none" w:sz="0" w:space="0" w:color="auto"/>
                                    <w:left w:val="none" w:sz="0" w:space="0" w:color="auto"/>
                                    <w:bottom w:val="none" w:sz="0" w:space="0" w:color="auto"/>
                                    <w:right w:val="none" w:sz="0" w:space="0" w:color="auto"/>
                                  </w:divBdr>
                                  <w:divsChild>
                                    <w:div w:id="1086078471">
                                      <w:marLeft w:val="0"/>
                                      <w:marRight w:val="0"/>
                                      <w:marTop w:val="0"/>
                                      <w:marBottom w:val="0"/>
                                      <w:divBdr>
                                        <w:top w:val="none" w:sz="0" w:space="0" w:color="auto"/>
                                        <w:left w:val="none" w:sz="0" w:space="0" w:color="auto"/>
                                        <w:bottom w:val="none" w:sz="0" w:space="0" w:color="auto"/>
                                        <w:right w:val="none" w:sz="0" w:space="0" w:color="auto"/>
                                      </w:divBdr>
                                      <w:divsChild>
                                        <w:div w:id="1193222782">
                                          <w:marLeft w:val="0"/>
                                          <w:marRight w:val="0"/>
                                          <w:marTop w:val="0"/>
                                          <w:marBottom w:val="0"/>
                                          <w:divBdr>
                                            <w:top w:val="none" w:sz="0" w:space="0" w:color="auto"/>
                                            <w:left w:val="none" w:sz="0" w:space="0" w:color="auto"/>
                                            <w:bottom w:val="none" w:sz="0" w:space="0" w:color="auto"/>
                                            <w:right w:val="none" w:sz="0" w:space="0" w:color="auto"/>
                                          </w:divBdr>
                                          <w:divsChild>
                                            <w:div w:id="306320525">
                                              <w:marLeft w:val="0"/>
                                              <w:marRight w:val="0"/>
                                              <w:marTop w:val="150"/>
                                              <w:marBottom w:val="150"/>
                                              <w:divBdr>
                                                <w:top w:val="none" w:sz="0" w:space="0" w:color="auto"/>
                                                <w:left w:val="none" w:sz="0" w:space="0" w:color="auto"/>
                                                <w:bottom w:val="none" w:sz="0" w:space="0" w:color="auto"/>
                                                <w:right w:val="none" w:sz="0" w:space="0" w:color="auto"/>
                                              </w:divBdr>
                                              <w:divsChild>
                                                <w:div w:id="1197427478">
                                                  <w:marLeft w:val="150"/>
                                                  <w:marRight w:val="150"/>
                                                  <w:marTop w:val="150"/>
                                                  <w:marBottom w:val="150"/>
                                                  <w:divBdr>
                                                    <w:top w:val="none" w:sz="0" w:space="0" w:color="auto"/>
                                                    <w:left w:val="none" w:sz="0" w:space="0" w:color="auto"/>
                                                    <w:bottom w:val="none" w:sz="0" w:space="0" w:color="auto"/>
                                                    <w:right w:val="none" w:sz="0" w:space="0" w:color="auto"/>
                                                  </w:divBdr>
                                                </w:div>
                                                <w:div w:id="1619217237">
                                                  <w:marLeft w:val="0"/>
                                                  <w:marRight w:val="0"/>
                                                  <w:marTop w:val="0"/>
                                                  <w:marBottom w:val="0"/>
                                                  <w:divBdr>
                                                    <w:top w:val="none" w:sz="0" w:space="0" w:color="auto"/>
                                                    <w:left w:val="none" w:sz="0" w:space="0" w:color="auto"/>
                                                    <w:bottom w:val="none" w:sz="0" w:space="0" w:color="auto"/>
                                                    <w:right w:val="none" w:sz="0" w:space="0" w:color="auto"/>
                                                  </w:divBdr>
                                                  <w:divsChild>
                                                    <w:div w:id="736829772">
                                                      <w:marLeft w:val="0"/>
                                                      <w:marRight w:val="0"/>
                                                      <w:marTop w:val="0"/>
                                                      <w:marBottom w:val="0"/>
                                                      <w:divBdr>
                                                        <w:top w:val="none" w:sz="0" w:space="0" w:color="auto"/>
                                                        <w:left w:val="none" w:sz="0" w:space="0" w:color="auto"/>
                                                        <w:bottom w:val="none" w:sz="0" w:space="0" w:color="auto"/>
                                                        <w:right w:val="none" w:sz="0" w:space="0" w:color="auto"/>
                                                      </w:divBdr>
                                                    </w:div>
                                                    <w:div w:id="2114476608">
                                                      <w:marLeft w:val="0"/>
                                                      <w:marRight w:val="0"/>
                                                      <w:marTop w:val="0"/>
                                                      <w:marBottom w:val="0"/>
                                                      <w:divBdr>
                                                        <w:top w:val="none" w:sz="0" w:space="0" w:color="auto"/>
                                                        <w:left w:val="none" w:sz="0" w:space="0" w:color="auto"/>
                                                        <w:bottom w:val="none" w:sz="0" w:space="0" w:color="auto"/>
                                                        <w:right w:val="none" w:sz="0" w:space="0" w:color="auto"/>
                                                      </w:divBdr>
                                                    </w:div>
                                                    <w:div w:id="1696344816">
                                                      <w:marLeft w:val="0"/>
                                                      <w:marRight w:val="0"/>
                                                      <w:marTop w:val="0"/>
                                                      <w:marBottom w:val="0"/>
                                                      <w:divBdr>
                                                        <w:top w:val="none" w:sz="0" w:space="0" w:color="auto"/>
                                                        <w:left w:val="none" w:sz="0" w:space="0" w:color="auto"/>
                                                        <w:bottom w:val="none" w:sz="0" w:space="0" w:color="auto"/>
                                                        <w:right w:val="none" w:sz="0" w:space="0" w:color="auto"/>
                                                      </w:divBdr>
                                                    </w:div>
                                                  </w:divsChild>
                                                </w:div>
                                                <w:div w:id="263194466">
                                                  <w:marLeft w:val="0"/>
                                                  <w:marRight w:val="0"/>
                                                  <w:marTop w:val="0"/>
                                                  <w:marBottom w:val="0"/>
                                                  <w:divBdr>
                                                    <w:top w:val="none" w:sz="0" w:space="0" w:color="auto"/>
                                                    <w:left w:val="none" w:sz="0" w:space="0" w:color="auto"/>
                                                    <w:bottom w:val="none" w:sz="0" w:space="0" w:color="auto"/>
                                                    <w:right w:val="none" w:sz="0" w:space="0" w:color="auto"/>
                                                  </w:divBdr>
                                                </w:div>
                                                <w:div w:id="373433392">
                                                  <w:marLeft w:val="0"/>
                                                  <w:marRight w:val="0"/>
                                                  <w:marTop w:val="0"/>
                                                  <w:marBottom w:val="0"/>
                                                  <w:divBdr>
                                                    <w:top w:val="none" w:sz="0" w:space="0" w:color="auto"/>
                                                    <w:left w:val="none" w:sz="0" w:space="0" w:color="auto"/>
                                                    <w:bottom w:val="none" w:sz="0" w:space="0" w:color="auto"/>
                                                    <w:right w:val="none" w:sz="0" w:space="0" w:color="auto"/>
                                                  </w:divBdr>
                                                </w:div>
                                                <w:div w:id="1369180051">
                                                  <w:marLeft w:val="0"/>
                                                  <w:marRight w:val="0"/>
                                                  <w:marTop w:val="0"/>
                                                  <w:marBottom w:val="0"/>
                                                  <w:divBdr>
                                                    <w:top w:val="none" w:sz="0" w:space="0" w:color="auto"/>
                                                    <w:left w:val="none" w:sz="0" w:space="0" w:color="auto"/>
                                                    <w:bottom w:val="none" w:sz="0" w:space="0" w:color="auto"/>
                                                    <w:right w:val="none" w:sz="0" w:space="0" w:color="auto"/>
                                                  </w:divBdr>
                                                </w:div>
                                              </w:divsChild>
                                            </w:div>
                                            <w:div w:id="1702854122">
                                              <w:marLeft w:val="0"/>
                                              <w:marRight w:val="0"/>
                                              <w:marTop w:val="0"/>
                                              <w:marBottom w:val="0"/>
                                              <w:divBdr>
                                                <w:top w:val="none" w:sz="0" w:space="0" w:color="auto"/>
                                                <w:left w:val="none" w:sz="0" w:space="0" w:color="auto"/>
                                                <w:bottom w:val="none" w:sz="0" w:space="0" w:color="auto"/>
                                                <w:right w:val="none" w:sz="0" w:space="0" w:color="auto"/>
                                              </w:divBdr>
                                              <w:divsChild>
                                                <w:div w:id="1225330668">
                                                  <w:marLeft w:val="0"/>
                                                  <w:marRight w:val="0"/>
                                                  <w:marTop w:val="0"/>
                                                  <w:marBottom w:val="0"/>
                                                  <w:divBdr>
                                                    <w:top w:val="none" w:sz="0" w:space="0" w:color="auto"/>
                                                    <w:left w:val="none" w:sz="0" w:space="0" w:color="auto"/>
                                                    <w:bottom w:val="none" w:sz="0" w:space="0" w:color="auto"/>
                                                    <w:right w:val="none" w:sz="0" w:space="0" w:color="auto"/>
                                                  </w:divBdr>
                                                </w:div>
                                                <w:div w:id="1498575316">
                                                  <w:marLeft w:val="0"/>
                                                  <w:marRight w:val="0"/>
                                                  <w:marTop w:val="0"/>
                                                  <w:marBottom w:val="0"/>
                                                  <w:divBdr>
                                                    <w:top w:val="none" w:sz="0" w:space="0" w:color="auto"/>
                                                    <w:left w:val="none" w:sz="0" w:space="0" w:color="auto"/>
                                                    <w:bottom w:val="none" w:sz="0" w:space="0" w:color="auto"/>
                                                    <w:right w:val="none" w:sz="0" w:space="0" w:color="auto"/>
                                                  </w:divBdr>
                                                </w:div>
                                                <w:div w:id="83765193">
                                                  <w:marLeft w:val="0"/>
                                                  <w:marRight w:val="0"/>
                                                  <w:marTop w:val="0"/>
                                                  <w:marBottom w:val="0"/>
                                                  <w:divBdr>
                                                    <w:top w:val="none" w:sz="0" w:space="0" w:color="auto"/>
                                                    <w:left w:val="none" w:sz="0" w:space="0" w:color="auto"/>
                                                    <w:bottom w:val="none" w:sz="0" w:space="0" w:color="auto"/>
                                                    <w:right w:val="none" w:sz="0" w:space="0" w:color="auto"/>
                                                  </w:divBdr>
                                                </w:div>
                                              </w:divsChild>
                                            </w:div>
                                            <w:div w:id="1017806145">
                                              <w:marLeft w:val="0"/>
                                              <w:marRight w:val="0"/>
                                              <w:marTop w:val="0"/>
                                              <w:marBottom w:val="0"/>
                                              <w:divBdr>
                                                <w:top w:val="none" w:sz="0" w:space="0" w:color="auto"/>
                                                <w:left w:val="none" w:sz="0" w:space="0" w:color="auto"/>
                                                <w:bottom w:val="none" w:sz="0" w:space="0" w:color="auto"/>
                                                <w:right w:val="none" w:sz="0" w:space="0" w:color="auto"/>
                                              </w:divBdr>
                                              <w:divsChild>
                                                <w:div w:id="640573535">
                                                  <w:marLeft w:val="0"/>
                                                  <w:marRight w:val="0"/>
                                                  <w:marTop w:val="0"/>
                                                  <w:marBottom w:val="0"/>
                                                  <w:divBdr>
                                                    <w:top w:val="none" w:sz="0" w:space="0" w:color="auto"/>
                                                    <w:left w:val="none" w:sz="0" w:space="0" w:color="auto"/>
                                                    <w:bottom w:val="none" w:sz="0" w:space="0" w:color="auto"/>
                                                    <w:right w:val="none" w:sz="0" w:space="0" w:color="auto"/>
                                                  </w:divBdr>
                                                  <w:divsChild>
                                                    <w:div w:id="156902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20877">
                                              <w:marLeft w:val="0"/>
                                              <w:marRight w:val="0"/>
                                              <w:marTop w:val="0"/>
                                              <w:marBottom w:val="0"/>
                                              <w:divBdr>
                                                <w:top w:val="none" w:sz="0" w:space="0" w:color="auto"/>
                                                <w:left w:val="none" w:sz="0" w:space="0" w:color="auto"/>
                                                <w:bottom w:val="none" w:sz="0" w:space="0" w:color="auto"/>
                                                <w:right w:val="none" w:sz="0" w:space="0" w:color="auto"/>
                                              </w:divBdr>
                                            </w:div>
                                            <w:div w:id="2101559189">
                                              <w:marLeft w:val="0"/>
                                              <w:marRight w:val="0"/>
                                              <w:marTop w:val="0"/>
                                              <w:marBottom w:val="0"/>
                                              <w:divBdr>
                                                <w:top w:val="none" w:sz="0" w:space="0" w:color="auto"/>
                                                <w:left w:val="none" w:sz="0" w:space="0" w:color="auto"/>
                                                <w:bottom w:val="none" w:sz="0" w:space="0" w:color="auto"/>
                                                <w:right w:val="none" w:sz="0" w:space="0" w:color="auto"/>
                                              </w:divBdr>
                                            </w:div>
                                            <w:div w:id="1430006384">
                                              <w:marLeft w:val="0"/>
                                              <w:marRight w:val="0"/>
                                              <w:marTop w:val="0"/>
                                              <w:marBottom w:val="0"/>
                                              <w:divBdr>
                                                <w:top w:val="none" w:sz="0" w:space="0" w:color="auto"/>
                                                <w:left w:val="none" w:sz="0" w:space="0" w:color="auto"/>
                                                <w:bottom w:val="none" w:sz="0" w:space="0" w:color="auto"/>
                                                <w:right w:val="none" w:sz="0" w:space="0" w:color="auto"/>
                                              </w:divBdr>
                                            </w:div>
                                            <w:div w:id="27821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B5232-EA1D-4527-858F-9B17FBDF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mbthornton</dc:creator>
  <cp:lastModifiedBy>Thornton, Melissa B.</cp:lastModifiedBy>
  <cp:revision>2</cp:revision>
  <cp:lastPrinted>2015-06-11T13:11:00Z</cp:lastPrinted>
  <dcterms:created xsi:type="dcterms:W3CDTF">2015-07-08T21:44:00Z</dcterms:created>
  <dcterms:modified xsi:type="dcterms:W3CDTF">2015-07-08T21:44:00Z</dcterms:modified>
</cp:coreProperties>
</file>