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841" w:rsidRDefault="00170AFD" w:rsidP="00170AFD">
      <w:pPr>
        <w:jc w:val="center"/>
      </w:pPr>
      <w:bookmarkStart w:id="0" w:name="_GoBack"/>
      <w:bookmarkEnd w:id="0"/>
      <w:r>
        <w:t>Shared Governance Executive Committee</w:t>
      </w:r>
    </w:p>
    <w:p w:rsidR="00170AFD" w:rsidRDefault="00170AFD" w:rsidP="00170AFD">
      <w:pPr>
        <w:jc w:val="center"/>
      </w:pPr>
      <w:r>
        <w:t>Meeting Minutes for April 2, 2012</w:t>
      </w:r>
    </w:p>
    <w:p w:rsidR="00170AFD" w:rsidRDefault="00170AFD" w:rsidP="00170AFD">
      <w:r>
        <w:t>Chair Richard Statom called the meeting of the Shared Governance Executive Committee (SGEC) to order on April 2, 2012</w:t>
      </w:r>
      <w:r w:rsidR="00EB7446">
        <w:t>, at 3:35</w:t>
      </w:r>
      <w:r>
        <w:t xml:space="preserve"> p.m. in the University Board Room. </w:t>
      </w:r>
      <w:r w:rsidRPr="000D503D">
        <w:t xml:space="preserve"> </w:t>
      </w:r>
      <w:r>
        <w:t xml:space="preserve">Attendees were: Larry Adams, Uchenna (Ralph) Akalonu, Kevin Jacques, Vagn Hansen, Ethan Humphres, Brad Peeden, David Shields, Richard Statom, </w:t>
      </w:r>
      <w:r w:rsidR="00EB7446">
        <w:t xml:space="preserve">John Thornell, </w:t>
      </w:r>
      <w:r>
        <w:t>and Darlene Townsend. A quorum was present. Ms. Sara Beth Rainey, administrative assistant of the Physics and Earth Scie</w:t>
      </w:r>
      <w:r w:rsidR="00EB7446">
        <w:t>nce Department, recorded the committee’s activity</w:t>
      </w:r>
      <w:r>
        <w:t>.</w:t>
      </w:r>
    </w:p>
    <w:p w:rsidR="00170AFD" w:rsidRDefault="00170AFD" w:rsidP="00170AFD">
      <w:r>
        <w:t>The SGEC approved the proposed agenda and the minutes of the March 19, 2012 meeting as presented.</w:t>
      </w:r>
    </w:p>
    <w:p w:rsidR="00170AFD" w:rsidRDefault="00170AFD" w:rsidP="00170AFD">
      <w:pPr>
        <w:rPr>
          <w:i/>
        </w:rPr>
      </w:pPr>
      <w:r w:rsidRPr="00170AFD">
        <w:rPr>
          <w:i/>
        </w:rPr>
        <w:t>Report from the Ch</w:t>
      </w:r>
      <w:r>
        <w:rPr>
          <w:i/>
        </w:rPr>
        <w:t>ai</w:t>
      </w:r>
      <w:r w:rsidRPr="00170AFD">
        <w:rPr>
          <w:i/>
        </w:rPr>
        <w:t>r</w:t>
      </w:r>
    </w:p>
    <w:p w:rsidR="00170AFD" w:rsidRDefault="008968C5" w:rsidP="00170AFD">
      <w:r>
        <w:t>Richard Statom reported:</w:t>
      </w:r>
    </w:p>
    <w:p w:rsidR="002C5C82" w:rsidRDefault="008968C5" w:rsidP="002C5C82">
      <w:pPr>
        <w:pStyle w:val="ListParagraph"/>
        <w:numPr>
          <w:ilvl w:val="0"/>
          <w:numId w:val="1"/>
        </w:numPr>
        <w:jc w:val="both"/>
      </w:pPr>
      <w:r w:rsidRPr="008968C5">
        <w:rPr>
          <w:u w:val="single"/>
        </w:rPr>
        <w:t>Transient Enrollment Policy</w:t>
      </w:r>
      <w:r>
        <w:t>. Proposal from the Council of Academic Deans (COAD) to revise the Transient Enrollment Policy. This proposal was se</w:t>
      </w:r>
      <w:r w:rsidR="00D8639E">
        <w:t>nt to the Academic and Student A</w:t>
      </w:r>
      <w:r>
        <w:t xml:space="preserve">ffairs </w:t>
      </w:r>
      <w:r w:rsidR="00D8639E">
        <w:t xml:space="preserve">(ASA) </w:t>
      </w:r>
      <w:r>
        <w:t xml:space="preserve">Committee on 11/8/2011. </w:t>
      </w:r>
      <w:r w:rsidRPr="00D8639E">
        <w:rPr>
          <w:i/>
        </w:rPr>
        <w:t>Approved by the ASA Committee on 11/29/2011</w:t>
      </w:r>
      <w:r w:rsidR="00D8639E" w:rsidRPr="00D8639E">
        <w:rPr>
          <w:i/>
        </w:rPr>
        <w:t>. Sent to the Faculty Senate and the Staff Senate and the Student Government Association (SGA) on 1/26/2012. Approved by the Staff Senate on 2/13/2012</w:t>
      </w:r>
      <w:r w:rsidR="00B16BA7">
        <w:rPr>
          <w:i/>
        </w:rPr>
        <w:t>,</w:t>
      </w:r>
      <w:r w:rsidR="00D8639E" w:rsidRPr="00D8639E">
        <w:rPr>
          <w:i/>
        </w:rPr>
        <w:t xml:space="preserve"> SGA on 2/23/2012</w:t>
      </w:r>
      <w:r w:rsidR="002C5C82">
        <w:rPr>
          <w:i/>
        </w:rPr>
        <w:t xml:space="preserve">, </w:t>
      </w:r>
      <w:r w:rsidR="00D8639E" w:rsidRPr="00D8639E">
        <w:rPr>
          <w:i/>
        </w:rPr>
        <w:t>and the Faculty Senate on 3/15/2012.</w:t>
      </w:r>
      <w:r w:rsidR="00D8639E" w:rsidRPr="002C5C82">
        <w:rPr>
          <w:i/>
        </w:rPr>
        <w:t>The proposal will be forwarded to President Cale.</w:t>
      </w:r>
      <w:r w:rsidR="002C5C82">
        <w:t xml:space="preserve"> </w:t>
      </w:r>
    </w:p>
    <w:p w:rsidR="002C5C82" w:rsidRDefault="002C5C82" w:rsidP="002C5C82">
      <w:pPr>
        <w:pStyle w:val="ListParagraph"/>
        <w:ind w:left="1080"/>
        <w:jc w:val="both"/>
      </w:pPr>
    </w:p>
    <w:p w:rsidR="002C5C82" w:rsidRPr="002046E0" w:rsidRDefault="002C5C82" w:rsidP="002046E0">
      <w:pPr>
        <w:pStyle w:val="ListParagraph"/>
        <w:numPr>
          <w:ilvl w:val="0"/>
          <w:numId w:val="1"/>
        </w:numPr>
        <w:jc w:val="both"/>
        <w:rPr>
          <w:i/>
        </w:rPr>
      </w:pPr>
      <w:r w:rsidRPr="002046E0">
        <w:rPr>
          <w:u w:val="single"/>
        </w:rPr>
        <w:t>Extension of Thanksgiving Break</w:t>
      </w:r>
      <w:r w:rsidRPr="002046E0">
        <w:rPr>
          <w:i/>
        </w:rPr>
        <w:t xml:space="preserve">. </w:t>
      </w:r>
      <w:r>
        <w:t>Proposal from the Student Government Association (SGA) to</w:t>
      </w:r>
      <w:r w:rsidR="008400E3">
        <w:t xml:space="preserve"> </w:t>
      </w:r>
      <w:r>
        <w:t xml:space="preserve">extend the current Thanksgiving break to a full week. </w:t>
      </w:r>
      <w:r w:rsidRPr="002046E0">
        <w:rPr>
          <w:i/>
        </w:rPr>
        <w:t xml:space="preserve">Sent to </w:t>
      </w:r>
      <w:r w:rsidR="00A606D9" w:rsidRPr="002046E0">
        <w:rPr>
          <w:i/>
        </w:rPr>
        <w:t>the ASA Committee on</w:t>
      </w:r>
      <w:r w:rsidRPr="002046E0">
        <w:rPr>
          <w:i/>
        </w:rPr>
        <w:t xml:space="preserve"> 2/20/2012. Proposal rejected by Faculty Senate on 3/15/2012. The Proposal will be sent back to the SGA for further action.</w:t>
      </w:r>
    </w:p>
    <w:p w:rsidR="00A606D9" w:rsidRPr="00A606D9" w:rsidRDefault="00A606D9" w:rsidP="00A606D9">
      <w:pPr>
        <w:pStyle w:val="ListParagraph"/>
        <w:rPr>
          <w:i/>
        </w:rPr>
      </w:pPr>
    </w:p>
    <w:p w:rsidR="00A606D9" w:rsidRDefault="001A38CB" w:rsidP="00A606D9">
      <w:pPr>
        <w:pStyle w:val="ListParagraph"/>
        <w:numPr>
          <w:ilvl w:val="0"/>
          <w:numId w:val="1"/>
        </w:numPr>
        <w:jc w:val="both"/>
      </w:pPr>
      <w:r w:rsidRPr="001A38CB">
        <w:rPr>
          <w:u w:val="single"/>
        </w:rPr>
        <w:t>Exam Relief for Students</w:t>
      </w:r>
      <w:r w:rsidR="002046E0">
        <w:t>.  P</w:t>
      </w:r>
      <w:r>
        <w:t xml:space="preserve">roposal from the ASA Committee concerning providing Exam Relief for Students </w:t>
      </w:r>
      <w:r w:rsidR="00C80C7B">
        <w:t xml:space="preserve">who </w:t>
      </w:r>
      <w:r w:rsidR="00EB7446">
        <w:t>have three</w:t>
      </w:r>
      <w:r>
        <w:t xml:space="preserve"> exams scheduled for the same day. </w:t>
      </w:r>
      <w:r w:rsidRPr="00C80C7B">
        <w:rPr>
          <w:i/>
        </w:rPr>
        <w:t>Rejected by Faculty Senate on 3/15/2012.</w:t>
      </w:r>
      <w:r w:rsidR="00C80C7B" w:rsidRPr="00C80C7B">
        <w:rPr>
          <w:i/>
        </w:rPr>
        <w:t xml:space="preserve"> The proposal will be sent back to the ASA for further action.</w:t>
      </w:r>
    </w:p>
    <w:p w:rsidR="00C80C7B" w:rsidRDefault="00C80C7B" w:rsidP="00C80C7B">
      <w:pPr>
        <w:pStyle w:val="ListParagraph"/>
      </w:pPr>
    </w:p>
    <w:p w:rsidR="00C80C7B" w:rsidRPr="002046E0" w:rsidRDefault="00C80C7B" w:rsidP="002046E0">
      <w:pPr>
        <w:pStyle w:val="ListParagraph"/>
        <w:numPr>
          <w:ilvl w:val="0"/>
          <w:numId w:val="1"/>
        </w:numPr>
        <w:jc w:val="both"/>
        <w:rPr>
          <w:i/>
        </w:rPr>
      </w:pPr>
      <w:r w:rsidRPr="002046E0">
        <w:rPr>
          <w:u w:val="single"/>
        </w:rPr>
        <w:t>Early Scholars Program</w:t>
      </w:r>
      <w:r>
        <w:t xml:space="preserve">. Faculty Senate requested the development of a Shared Governance (SG) committee to develop a true early Scholars Program at UNA. Dr. Statom will request a name change for this proposed Early Scholars program to avoid confusing it with the former name of the Early College Program which was named the Early Scholars Program. </w:t>
      </w:r>
      <w:r w:rsidRPr="002046E0">
        <w:rPr>
          <w:i/>
        </w:rPr>
        <w:t>The request will be sent to the ASA Committee for action.</w:t>
      </w:r>
    </w:p>
    <w:p w:rsidR="00E615F4" w:rsidRPr="00E615F4" w:rsidRDefault="00E615F4" w:rsidP="00E615F4">
      <w:pPr>
        <w:pStyle w:val="ListParagraph"/>
        <w:rPr>
          <w:i/>
        </w:rPr>
      </w:pPr>
    </w:p>
    <w:p w:rsidR="00E615F4" w:rsidRDefault="00E615F4" w:rsidP="00E615F4">
      <w:pPr>
        <w:pStyle w:val="ListParagraph"/>
        <w:numPr>
          <w:ilvl w:val="0"/>
          <w:numId w:val="1"/>
        </w:numPr>
        <w:rPr>
          <w:i/>
        </w:rPr>
      </w:pPr>
      <w:r w:rsidRPr="00EB7446">
        <w:rPr>
          <w:u w:val="single"/>
        </w:rPr>
        <w:t>Approval of a Nomination for the Research Committee</w:t>
      </w:r>
      <w:r>
        <w:t xml:space="preserve">. The COAD proposed that Dr. Andrew Luna, Director of Institutional Research, Planning, and Assessment, is added to the Research Committee. </w:t>
      </w:r>
      <w:r w:rsidRPr="00E615F4">
        <w:rPr>
          <w:i/>
        </w:rPr>
        <w:t>Approved by the SGEC on 3-19-2012.</w:t>
      </w:r>
      <w:r>
        <w:t xml:space="preserve"> </w:t>
      </w:r>
      <w:r w:rsidRPr="00E615F4">
        <w:rPr>
          <w:i/>
        </w:rPr>
        <w:t>Nomination will be forwarded to President Cale.</w:t>
      </w:r>
    </w:p>
    <w:p w:rsidR="00E615F4" w:rsidRPr="00E615F4" w:rsidRDefault="00E615F4" w:rsidP="00E615F4">
      <w:pPr>
        <w:pStyle w:val="ListParagraph"/>
        <w:rPr>
          <w:i/>
        </w:rPr>
      </w:pPr>
    </w:p>
    <w:p w:rsidR="00E615F4" w:rsidRPr="002046E0" w:rsidRDefault="00E615F4" w:rsidP="002046E0">
      <w:pPr>
        <w:pStyle w:val="ListParagraph"/>
        <w:numPr>
          <w:ilvl w:val="0"/>
          <w:numId w:val="1"/>
        </w:numPr>
        <w:rPr>
          <w:i/>
        </w:rPr>
      </w:pPr>
      <w:r w:rsidRPr="00E615F4">
        <w:rPr>
          <w:u w:val="single"/>
        </w:rPr>
        <w:lastRenderedPageBreak/>
        <w:t>Request for Approval of Modifications to the Human Subjects Assurance Training Program.</w:t>
      </w:r>
      <w:r>
        <w:rPr>
          <w:u w:val="single"/>
        </w:rPr>
        <w:t xml:space="preserve"> </w:t>
      </w:r>
      <w:r w:rsidR="002046E0">
        <w:t>The Human Subjects Co</w:t>
      </w:r>
      <w:r w:rsidR="002046E0" w:rsidRPr="002046E0">
        <w:t>mmittee approved modif</w:t>
      </w:r>
      <w:r w:rsidR="002046E0">
        <w:t>ications to the Human Subjects A</w:t>
      </w:r>
      <w:r w:rsidR="002046E0" w:rsidRPr="002046E0">
        <w:t>ssurance Training Program</w:t>
      </w:r>
      <w:r w:rsidR="002046E0">
        <w:t xml:space="preserve">. </w:t>
      </w:r>
      <w:r w:rsidR="002046E0" w:rsidRPr="002046E0">
        <w:rPr>
          <w:i/>
        </w:rPr>
        <w:t>The committee requested approval of the SGEC. This proposal was received and approved by the SGEC on 3/19/2012.</w:t>
      </w:r>
    </w:p>
    <w:p w:rsidR="002046E0" w:rsidRDefault="002046E0" w:rsidP="002046E0">
      <w:pPr>
        <w:ind w:left="1080" w:hanging="1080"/>
        <w:rPr>
          <w:i/>
        </w:rPr>
      </w:pPr>
      <w:r w:rsidRPr="002046E0">
        <w:rPr>
          <w:i/>
        </w:rPr>
        <w:t>Unfinished Business</w:t>
      </w:r>
    </w:p>
    <w:p w:rsidR="002046E0" w:rsidRDefault="002046E0" w:rsidP="002046E0">
      <w:pPr>
        <w:ind w:left="720" w:hanging="720"/>
      </w:pPr>
      <w:r>
        <w:rPr>
          <w:i/>
        </w:rPr>
        <w:tab/>
      </w:r>
      <w:r>
        <w:t>There was no unfinished business.</w:t>
      </w:r>
    </w:p>
    <w:p w:rsidR="002046E0" w:rsidRDefault="002046E0" w:rsidP="002046E0">
      <w:pPr>
        <w:ind w:left="720" w:hanging="720"/>
        <w:rPr>
          <w:i/>
        </w:rPr>
      </w:pPr>
      <w:r w:rsidRPr="002046E0">
        <w:rPr>
          <w:i/>
        </w:rPr>
        <w:t>New Business</w:t>
      </w:r>
    </w:p>
    <w:p w:rsidR="002046E0" w:rsidRDefault="002046E0" w:rsidP="002046E0">
      <w:pPr>
        <w:ind w:left="720" w:hanging="720"/>
      </w:pPr>
      <w:r>
        <w:rPr>
          <w:i/>
        </w:rPr>
        <w:tab/>
      </w:r>
      <w:r w:rsidRPr="002046E0">
        <w:rPr>
          <w:u w:val="single"/>
        </w:rPr>
        <w:t>Centers and Institutes Policy</w:t>
      </w:r>
      <w:r>
        <w:t xml:space="preserve">. Proposal from </w:t>
      </w:r>
      <w:r w:rsidR="00EB7446">
        <w:t xml:space="preserve">the COAD to establish policies to create and maintain </w:t>
      </w:r>
      <w:r>
        <w:t xml:space="preserve">Centers and Institutes at UNA. </w:t>
      </w:r>
      <w:r w:rsidRPr="002046E0">
        <w:rPr>
          <w:i/>
        </w:rPr>
        <w:t>The proposal was reviewed by the EC. The proposal will be sent to the Institutional Effectiveness Committee</w:t>
      </w:r>
      <w:r>
        <w:t>.</w:t>
      </w:r>
    </w:p>
    <w:p w:rsidR="0006276E" w:rsidRDefault="0006276E" w:rsidP="002046E0">
      <w:pPr>
        <w:ind w:left="720" w:hanging="720"/>
        <w:rPr>
          <w:i/>
        </w:rPr>
      </w:pPr>
      <w:r>
        <w:rPr>
          <w:i/>
        </w:rPr>
        <w:t>Comments from Constituent Rep</w:t>
      </w:r>
      <w:r w:rsidRPr="0006276E">
        <w:rPr>
          <w:i/>
        </w:rPr>
        <w:t>resentatives</w:t>
      </w:r>
    </w:p>
    <w:p w:rsidR="0006276E" w:rsidRDefault="0006276E" w:rsidP="0006276E">
      <w:pPr>
        <w:pStyle w:val="ListParagraph"/>
        <w:numPr>
          <w:ilvl w:val="0"/>
          <w:numId w:val="2"/>
        </w:numPr>
      </w:pPr>
      <w:r>
        <w:t>SGA</w:t>
      </w:r>
    </w:p>
    <w:p w:rsidR="0006276E" w:rsidRDefault="0006276E" w:rsidP="0006276E">
      <w:pPr>
        <w:pStyle w:val="ListParagraph"/>
        <w:ind w:left="1080"/>
      </w:pPr>
    </w:p>
    <w:p w:rsidR="0006276E" w:rsidRDefault="0006276E" w:rsidP="0006276E">
      <w:pPr>
        <w:pStyle w:val="ListParagraph"/>
        <w:ind w:left="1080"/>
      </w:pPr>
      <w:r>
        <w:t>The Sunset Run, scheduled for April 1, 2012 is a fundraiser for Endowed Scholarships—all funds will go toward the scholarships.</w:t>
      </w:r>
    </w:p>
    <w:p w:rsidR="0006276E" w:rsidRDefault="0006276E" w:rsidP="0006276E">
      <w:pPr>
        <w:pStyle w:val="ListParagraph"/>
        <w:ind w:left="1080"/>
      </w:pPr>
    </w:p>
    <w:p w:rsidR="0006276E" w:rsidRDefault="0006276E" w:rsidP="0006276E">
      <w:pPr>
        <w:pStyle w:val="ListParagraph"/>
        <w:numPr>
          <w:ilvl w:val="0"/>
          <w:numId w:val="2"/>
        </w:numPr>
      </w:pPr>
      <w:r>
        <w:t>Staff Senate and Faculty Senate</w:t>
      </w:r>
    </w:p>
    <w:p w:rsidR="0006276E" w:rsidRDefault="0006276E" w:rsidP="0006276E">
      <w:pPr>
        <w:pStyle w:val="ListParagraph"/>
        <w:ind w:left="1080"/>
      </w:pPr>
    </w:p>
    <w:p w:rsidR="0006276E" w:rsidRDefault="0006276E" w:rsidP="0006276E">
      <w:pPr>
        <w:pStyle w:val="ListParagraph"/>
        <w:ind w:left="1080" w:firstLine="360"/>
      </w:pPr>
      <w:r>
        <w:t>There were no reports at this time.</w:t>
      </w:r>
    </w:p>
    <w:p w:rsidR="0006276E" w:rsidRDefault="0006276E" w:rsidP="0006276E">
      <w:pPr>
        <w:pStyle w:val="ListParagraph"/>
        <w:ind w:left="1080" w:firstLine="360"/>
      </w:pPr>
    </w:p>
    <w:p w:rsidR="0006276E" w:rsidRDefault="0006276E" w:rsidP="0006276E">
      <w:pPr>
        <w:pStyle w:val="ListParagraph"/>
        <w:numPr>
          <w:ilvl w:val="0"/>
          <w:numId w:val="2"/>
        </w:numPr>
      </w:pPr>
      <w:r>
        <w:t>Administration</w:t>
      </w:r>
    </w:p>
    <w:p w:rsidR="0006276E" w:rsidRDefault="0006276E" w:rsidP="0006276E">
      <w:pPr>
        <w:pStyle w:val="ListParagraph"/>
        <w:ind w:left="1080"/>
      </w:pPr>
    </w:p>
    <w:p w:rsidR="0006276E" w:rsidRDefault="0006276E" w:rsidP="0006276E">
      <w:pPr>
        <w:pStyle w:val="ListParagraph"/>
        <w:ind w:left="1080"/>
      </w:pPr>
      <w:r>
        <w:t>Dr. Thornell reported that the Final Draft of the SACS Report was submitted.</w:t>
      </w:r>
    </w:p>
    <w:p w:rsidR="0006276E" w:rsidRDefault="0006276E" w:rsidP="0006276E">
      <w:pPr>
        <w:pStyle w:val="ListParagraph"/>
        <w:ind w:left="1080"/>
      </w:pPr>
    </w:p>
    <w:p w:rsidR="0006276E" w:rsidRDefault="0006276E" w:rsidP="0006276E">
      <w:pPr>
        <w:pStyle w:val="ListParagraph"/>
        <w:ind w:left="1080" w:hanging="1080"/>
      </w:pPr>
      <w:r>
        <w:t>Meeting Adjournment</w:t>
      </w:r>
    </w:p>
    <w:p w:rsidR="0006276E" w:rsidRDefault="0006276E" w:rsidP="0006276E">
      <w:pPr>
        <w:ind w:left="720"/>
      </w:pPr>
      <w:r>
        <w:t>Larry Adams moved to adjourn the meeting and the motion was seconded by Ralph Akalonu. The meeting was adjourned.</w:t>
      </w:r>
    </w:p>
    <w:p w:rsidR="00EB7446" w:rsidRDefault="00EB7446" w:rsidP="0006276E">
      <w:pPr>
        <w:ind w:left="720"/>
      </w:pPr>
    </w:p>
    <w:p w:rsidR="0006276E" w:rsidRDefault="0006276E" w:rsidP="0006276E">
      <w:pPr>
        <w:ind w:left="720" w:hanging="720"/>
      </w:pPr>
      <w:r>
        <w:t>Respectfully submitted,</w:t>
      </w:r>
    </w:p>
    <w:p w:rsidR="0006276E" w:rsidRDefault="0006276E" w:rsidP="0006276E">
      <w:pPr>
        <w:ind w:left="720" w:hanging="720"/>
      </w:pPr>
    </w:p>
    <w:p w:rsidR="00EB7446" w:rsidRDefault="00EB7446" w:rsidP="0006276E">
      <w:pPr>
        <w:ind w:left="720" w:hanging="720"/>
      </w:pPr>
    </w:p>
    <w:p w:rsidR="0006276E" w:rsidRPr="0006276E" w:rsidRDefault="0006276E" w:rsidP="0006276E">
      <w:pPr>
        <w:ind w:left="720" w:hanging="720"/>
      </w:pPr>
      <w:r>
        <w:t>Brenda H. Webb 4/17/2012</w:t>
      </w:r>
    </w:p>
    <w:sectPr w:rsidR="0006276E" w:rsidRPr="00062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3422"/>
    <w:multiLevelType w:val="hybridMultilevel"/>
    <w:tmpl w:val="4A10B6A8"/>
    <w:lvl w:ilvl="0" w:tplc="C9D235B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AF54A7"/>
    <w:multiLevelType w:val="hybridMultilevel"/>
    <w:tmpl w:val="8286D780"/>
    <w:lvl w:ilvl="0" w:tplc="188C1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FD"/>
    <w:rsid w:val="0006276E"/>
    <w:rsid w:val="00170AFD"/>
    <w:rsid w:val="001A38CB"/>
    <w:rsid w:val="002046E0"/>
    <w:rsid w:val="002C5C82"/>
    <w:rsid w:val="00382841"/>
    <w:rsid w:val="004A17BC"/>
    <w:rsid w:val="0077537F"/>
    <w:rsid w:val="008400E3"/>
    <w:rsid w:val="008968C5"/>
    <w:rsid w:val="009A627F"/>
    <w:rsid w:val="00A45718"/>
    <w:rsid w:val="00A606D9"/>
    <w:rsid w:val="00AE6133"/>
    <w:rsid w:val="00B16BA7"/>
    <w:rsid w:val="00C80C7B"/>
    <w:rsid w:val="00D8639E"/>
    <w:rsid w:val="00E615F4"/>
    <w:rsid w:val="00EB7446"/>
    <w:rsid w:val="00F4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pctech</cp:lastModifiedBy>
  <cp:revision>2</cp:revision>
  <cp:lastPrinted>2012-04-30T15:35:00Z</cp:lastPrinted>
  <dcterms:created xsi:type="dcterms:W3CDTF">2012-05-03T16:26:00Z</dcterms:created>
  <dcterms:modified xsi:type="dcterms:W3CDTF">2012-05-03T16:26:00Z</dcterms:modified>
</cp:coreProperties>
</file>