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71E4A" w14:textId="70F75995" w:rsidR="00F30A0D" w:rsidRDefault="000B3972" w:rsidP="000B3972">
      <w:pPr>
        <w:jc w:val="center"/>
        <w:rPr>
          <w:b/>
          <w:sz w:val="28"/>
          <w:szCs w:val="22"/>
        </w:rPr>
      </w:pPr>
      <w:r w:rsidRPr="00F30A0D">
        <w:rPr>
          <w:b/>
          <w:sz w:val="28"/>
          <w:szCs w:val="22"/>
        </w:rPr>
        <w:t>Faculty Vacancies on Shared Governance Committees</w:t>
      </w:r>
    </w:p>
    <w:p w14:paraId="5196DF0A" w14:textId="77777777" w:rsidR="000B3972" w:rsidRPr="00F30A0D" w:rsidRDefault="000B3972" w:rsidP="000B3972">
      <w:pPr>
        <w:jc w:val="center"/>
        <w:rPr>
          <w:sz w:val="28"/>
          <w:szCs w:val="22"/>
        </w:rPr>
      </w:pPr>
      <w:r w:rsidRPr="00F30A0D">
        <w:rPr>
          <w:b/>
          <w:sz w:val="28"/>
          <w:szCs w:val="22"/>
        </w:rPr>
        <w:t>Beginning in Fall 20</w:t>
      </w:r>
      <w:r w:rsidR="0058434D">
        <w:rPr>
          <w:b/>
          <w:sz w:val="28"/>
          <w:szCs w:val="22"/>
        </w:rPr>
        <w:t>2</w:t>
      </w:r>
      <w:r w:rsidR="00F60E77">
        <w:rPr>
          <w:b/>
          <w:sz w:val="28"/>
          <w:szCs w:val="22"/>
        </w:rPr>
        <w:t>2</w:t>
      </w:r>
    </w:p>
    <w:p w14:paraId="672A6659" w14:textId="77777777" w:rsidR="00F30A0D" w:rsidRDefault="00F30A0D" w:rsidP="004E7DC5">
      <w:pPr>
        <w:rPr>
          <w:sz w:val="22"/>
          <w:szCs w:val="22"/>
        </w:rPr>
      </w:pPr>
    </w:p>
    <w:p w14:paraId="61AB4733" w14:textId="77777777" w:rsidR="002428BE" w:rsidRDefault="002428BE" w:rsidP="002428BE">
      <w:pPr>
        <w:rPr>
          <w:i/>
          <w:sz w:val="18"/>
          <w:szCs w:val="22"/>
        </w:rPr>
      </w:pPr>
      <w:r w:rsidRPr="002428BE">
        <w:rPr>
          <w:i/>
          <w:sz w:val="18"/>
          <w:szCs w:val="22"/>
        </w:rPr>
        <w:t>A red asterisk (</w:t>
      </w:r>
      <w:r>
        <w:rPr>
          <w:i/>
          <w:color w:val="FF0000"/>
          <w:sz w:val="18"/>
          <w:szCs w:val="22"/>
        </w:rPr>
        <w:t>*</w:t>
      </w:r>
      <w:r w:rsidRPr="002428BE">
        <w:rPr>
          <w:i/>
          <w:sz w:val="18"/>
          <w:szCs w:val="22"/>
        </w:rPr>
        <w:t xml:space="preserve">) </w:t>
      </w:r>
      <w:r w:rsidR="00314922">
        <w:rPr>
          <w:i/>
          <w:sz w:val="18"/>
          <w:szCs w:val="22"/>
        </w:rPr>
        <w:t xml:space="preserve">next to a </w:t>
      </w:r>
      <w:r w:rsidRPr="002428BE">
        <w:rPr>
          <w:i/>
          <w:sz w:val="18"/>
          <w:szCs w:val="22"/>
        </w:rPr>
        <w:t xml:space="preserve">name indicates the person has </w:t>
      </w:r>
      <w:r>
        <w:rPr>
          <w:i/>
          <w:sz w:val="18"/>
          <w:szCs w:val="22"/>
        </w:rPr>
        <w:t xml:space="preserve">served </w:t>
      </w:r>
      <w:r w:rsidR="00314922">
        <w:rPr>
          <w:i/>
          <w:sz w:val="18"/>
          <w:szCs w:val="22"/>
        </w:rPr>
        <w:t>the</w:t>
      </w:r>
      <w:r>
        <w:rPr>
          <w:i/>
          <w:sz w:val="18"/>
          <w:szCs w:val="22"/>
        </w:rPr>
        <w:t xml:space="preserve"> maximum of two consecutive </w:t>
      </w:r>
      <w:r w:rsidR="00765D6D">
        <w:rPr>
          <w:i/>
          <w:sz w:val="18"/>
          <w:szCs w:val="22"/>
        </w:rPr>
        <w:t>service</w:t>
      </w:r>
      <w:r>
        <w:rPr>
          <w:i/>
          <w:sz w:val="18"/>
          <w:szCs w:val="22"/>
        </w:rPr>
        <w:t xml:space="preserve"> terms</w:t>
      </w:r>
      <w:r w:rsidR="00572FAA">
        <w:rPr>
          <w:i/>
          <w:sz w:val="18"/>
          <w:szCs w:val="22"/>
        </w:rPr>
        <w:t xml:space="preserve"> on that particular committee</w:t>
      </w:r>
      <w:r>
        <w:rPr>
          <w:i/>
          <w:sz w:val="18"/>
          <w:szCs w:val="22"/>
        </w:rPr>
        <w:t xml:space="preserve"> as allowed by the shared governance document and therefore, is not eligible for reappointment.</w:t>
      </w:r>
    </w:p>
    <w:p w14:paraId="0A37501D" w14:textId="77777777" w:rsidR="00B83CBD" w:rsidRDefault="00B83CBD" w:rsidP="002428BE">
      <w:pPr>
        <w:rPr>
          <w:i/>
          <w:sz w:val="18"/>
          <w:szCs w:val="22"/>
        </w:rPr>
      </w:pPr>
    </w:p>
    <w:p w14:paraId="5DAB6C7B" w14:textId="77777777" w:rsidR="007C16ED" w:rsidRPr="00CC4584" w:rsidRDefault="007C16ED" w:rsidP="000B3972">
      <w:pPr>
        <w:jc w:val="center"/>
        <w:rPr>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2250"/>
        <w:gridCol w:w="2700"/>
        <w:gridCol w:w="2363"/>
      </w:tblGrid>
      <w:tr w:rsidR="008917B5" w:rsidRPr="00A95E1B" w14:paraId="67C31FCB" w14:textId="77777777" w:rsidTr="127C2EA5">
        <w:trPr>
          <w:cantSplit/>
          <w:tblHeader/>
        </w:trPr>
        <w:tc>
          <w:tcPr>
            <w:tcW w:w="3235" w:type="dxa"/>
            <w:shd w:val="clear" w:color="auto" w:fill="B2A1C7" w:themeFill="accent4" w:themeFillTint="99"/>
          </w:tcPr>
          <w:p w14:paraId="02EB378F" w14:textId="77777777" w:rsidR="008917B5" w:rsidRPr="00A95E1B" w:rsidRDefault="008917B5" w:rsidP="00A95E1B">
            <w:pPr>
              <w:jc w:val="center"/>
              <w:rPr>
                <w:b/>
                <w:sz w:val="22"/>
                <w:szCs w:val="22"/>
              </w:rPr>
            </w:pPr>
          </w:p>
          <w:p w14:paraId="70110360" w14:textId="77777777" w:rsidR="008917B5" w:rsidRPr="00A95E1B" w:rsidRDefault="008917B5" w:rsidP="00A95E1B">
            <w:pPr>
              <w:jc w:val="center"/>
              <w:rPr>
                <w:b/>
                <w:sz w:val="22"/>
                <w:szCs w:val="22"/>
              </w:rPr>
            </w:pPr>
            <w:r w:rsidRPr="00A95E1B">
              <w:rPr>
                <w:b/>
                <w:sz w:val="22"/>
                <w:szCs w:val="22"/>
              </w:rPr>
              <w:t>Committee</w:t>
            </w:r>
          </w:p>
        </w:tc>
        <w:tc>
          <w:tcPr>
            <w:tcW w:w="2250" w:type="dxa"/>
            <w:shd w:val="clear" w:color="auto" w:fill="B2A1C7" w:themeFill="accent4" w:themeFillTint="99"/>
            <w:vAlign w:val="center"/>
          </w:tcPr>
          <w:p w14:paraId="4BFAA588" w14:textId="77777777" w:rsidR="008917B5" w:rsidRPr="00A95E1B" w:rsidRDefault="008917B5" w:rsidP="00F60E77">
            <w:pPr>
              <w:jc w:val="center"/>
              <w:rPr>
                <w:b/>
                <w:sz w:val="22"/>
                <w:szCs w:val="22"/>
              </w:rPr>
            </w:pPr>
            <w:r w:rsidRPr="00A95E1B">
              <w:rPr>
                <w:b/>
                <w:sz w:val="22"/>
                <w:szCs w:val="22"/>
              </w:rPr>
              <w:t>Incumbent Faculty Member w/Term Expiring</w:t>
            </w:r>
            <w:r w:rsidR="0006720A">
              <w:rPr>
                <w:b/>
                <w:sz w:val="22"/>
                <w:szCs w:val="22"/>
              </w:rPr>
              <w:t xml:space="preserve"> Aug. 20</w:t>
            </w:r>
            <w:r w:rsidR="0058434D">
              <w:rPr>
                <w:b/>
                <w:sz w:val="22"/>
                <w:szCs w:val="22"/>
              </w:rPr>
              <w:t>2</w:t>
            </w:r>
            <w:r w:rsidR="00F60E77">
              <w:rPr>
                <w:b/>
                <w:sz w:val="22"/>
                <w:szCs w:val="22"/>
              </w:rPr>
              <w:t>2</w:t>
            </w:r>
          </w:p>
        </w:tc>
        <w:tc>
          <w:tcPr>
            <w:tcW w:w="2700" w:type="dxa"/>
            <w:shd w:val="clear" w:color="auto" w:fill="B2A1C7" w:themeFill="accent4" w:themeFillTint="99"/>
            <w:vAlign w:val="center"/>
          </w:tcPr>
          <w:p w14:paraId="1103099E" w14:textId="77777777" w:rsidR="008917B5" w:rsidRDefault="008917B5" w:rsidP="003D0596">
            <w:pPr>
              <w:jc w:val="center"/>
              <w:rPr>
                <w:b/>
                <w:sz w:val="22"/>
                <w:szCs w:val="22"/>
              </w:rPr>
            </w:pPr>
            <w:r w:rsidRPr="00A95E1B">
              <w:rPr>
                <w:b/>
                <w:sz w:val="22"/>
                <w:szCs w:val="22"/>
              </w:rPr>
              <w:t>Represent</w:t>
            </w:r>
            <w:r w:rsidR="00667D92">
              <w:rPr>
                <w:b/>
                <w:sz w:val="22"/>
                <w:szCs w:val="22"/>
              </w:rPr>
              <w:t>ation per</w:t>
            </w:r>
          </w:p>
          <w:p w14:paraId="303D57B8" w14:textId="77777777" w:rsidR="00667D92" w:rsidRPr="00A95E1B" w:rsidRDefault="00667D92" w:rsidP="003D0596">
            <w:pPr>
              <w:jc w:val="center"/>
              <w:rPr>
                <w:b/>
                <w:sz w:val="22"/>
                <w:szCs w:val="22"/>
              </w:rPr>
            </w:pPr>
            <w:r>
              <w:rPr>
                <w:b/>
                <w:sz w:val="22"/>
                <w:szCs w:val="22"/>
              </w:rPr>
              <w:t>Shared Governance Document</w:t>
            </w:r>
          </w:p>
        </w:tc>
        <w:tc>
          <w:tcPr>
            <w:tcW w:w="2363" w:type="dxa"/>
            <w:shd w:val="clear" w:color="auto" w:fill="B2A1C7" w:themeFill="accent4" w:themeFillTint="99"/>
            <w:vAlign w:val="center"/>
          </w:tcPr>
          <w:p w14:paraId="09650309" w14:textId="38E2B43C" w:rsidR="008917B5" w:rsidRPr="00A95E1B" w:rsidRDefault="008917B5" w:rsidP="127C2EA5">
            <w:pPr>
              <w:jc w:val="center"/>
              <w:rPr>
                <w:b/>
                <w:bCs/>
                <w:sz w:val="22"/>
                <w:szCs w:val="22"/>
              </w:rPr>
            </w:pPr>
            <w:r w:rsidRPr="127C2EA5">
              <w:rPr>
                <w:b/>
                <w:bCs/>
                <w:sz w:val="22"/>
                <w:szCs w:val="22"/>
              </w:rPr>
              <w:t xml:space="preserve">Nomination </w:t>
            </w:r>
            <w:proofErr w:type="spellStart"/>
            <w:r w:rsidRPr="127C2EA5">
              <w:rPr>
                <w:b/>
                <w:bCs/>
                <w:sz w:val="22"/>
                <w:szCs w:val="22"/>
              </w:rPr>
              <w:t>fo</w:t>
            </w:r>
            <w:proofErr w:type="spellEnd"/>
            <w:r w:rsidR="009A4199" w:rsidRPr="127C2EA5">
              <w:rPr>
                <w:b/>
                <w:bCs/>
                <w:sz w:val="22"/>
                <w:szCs w:val="22"/>
              </w:rPr>
              <w:t xml:space="preserve"> Service Term 20</w:t>
            </w:r>
            <w:r w:rsidR="0058434D" w:rsidRPr="127C2EA5">
              <w:rPr>
                <w:b/>
                <w:bCs/>
                <w:sz w:val="22"/>
                <w:szCs w:val="22"/>
              </w:rPr>
              <w:t>2</w:t>
            </w:r>
            <w:r w:rsidR="00F60E77" w:rsidRPr="127C2EA5">
              <w:rPr>
                <w:b/>
                <w:bCs/>
                <w:sz w:val="22"/>
                <w:szCs w:val="22"/>
              </w:rPr>
              <w:t>2</w:t>
            </w:r>
            <w:r w:rsidR="009A4199" w:rsidRPr="127C2EA5">
              <w:rPr>
                <w:b/>
                <w:bCs/>
                <w:sz w:val="22"/>
                <w:szCs w:val="22"/>
              </w:rPr>
              <w:t>-202</w:t>
            </w:r>
            <w:r w:rsidR="00F60E77" w:rsidRPr="127C2EA5">
              <w:rPr>
                <w:b/>
                <w:bCs/>
                <w:sz w:val="22"/>
                <w:szCs w:val="22"/>
              </w:rPr>
              <w:t>5</w:t>
            </w:r>
          </w:p>
        </w:tc>
      </w:tr>
      <w:tr w:rsidR="008917B5" w:rsidRPr="00A95E1B" w14:paraId="07369A03" w14:textId="77777777" w:rsidTr="127C2EA5">
        <w:trPr>
          <w:trHeight w:val="360"/>
        </w:trPr>
        <w:tc>
          <w:tcPr>
            <w:tcW w:w="3235" w:type="dxa"/>
            <w:vAlign w:val="center"/>
          </w:tcPr>
          <w:p w14:paraId="3AAA09C5" w14:textId="77777777" w:rsidR="008917B5" w:rsidRPr="00A95E1B" w:rsidRDefault="008917B5" w:rsidP="008D592F">
            <w:pPr>
              <w:spacing w:after="40"/>
              <w:rPr>
                <w:sz w:val="22"/>
                <w:szCs w:val="22"/>
              </w:rPr>
            </w:pPr>
            <w:r w:rsidRPr="00A95E1B">
              <w:rPr>
                <w:sz w:val="22"/>
                <w:szCs w:val="22"/>
              </w:rPr>
              <w:t xml:space="preserve">Academic </w:t>
            </w:r>
            <w:r w:rsidR="008D592F">
              <w:rPr>
                <w:sz w:val="22"/>
                <w:szCs w:val="22"/>
              </w:rPr>
              <w:t xml:space="preserve">and </w:t>
            </w:r>
            <w:r w:rsidRPr="00A95E1B">
              <w:rPr>
                <w:sz w:val="22"/>
                <w:szCs w:val="22"/>
              </w:rPr>
              <w:t>Student Affairs</w:t>
            </w:r>
          </w:p>
        </w:tc>
        <w:tc>
          <w:tcPr>
            <w:tcW w:w="2250" w:type="dxa"/>
            <w:vAlign w:val="center"/>
          </w:tcPr>
          <w:p w14:paraId="33C39EFD" w14:textId="77777777" w:rsidR="008917B5" w:rsidRPr="00A95E1B" w:rsidRDefault="00F60E77" w:rsidP="002C2DAD">
            <w:pPr>
              <w:spacing w:after="40"/>
              <w:rPr>
                <w:sz w:val="22"/>
                <w:szCs w:val="22"/>
              </w:rPr>
            </w:pPr>
            <w:r>
              <w:rPr>
                <w:sz w:val="22"/>
                <w:szCs w:val="22"/>
              </w:rPr>
              <w:t>Jim Watkins</w:t>
            </w:r>
          </w:p>
        </w:tc>
        <w:tc>
          <w:tcPr>
            <w:tcW w:w="2700" w:type="dxa"/>
            <w:vAlign w:val="center"/>
          </w:tcPr>
          <w:p w14:paraId="42CC1A92" w14:textId="77777777" w:rsidR="008917B5" w:rsidRPr="00A95E1B" w:rsidRDefault="00F60E77" w:rsidP="00B21299">
            <w:pPr>
              <w:spacing w:after="40"/>
              <w:rPr>
                <w:sz w:val="22"/>
                <w:szCs w:val="22"/>
              </w:rPr>
            </w:pPr>
            <w:r>
              <w:rPr>
                <w:sz w:val="22"/>
                <w:szCs w:val="22"/>
              </w:rPr>
              <w:t>Education &amp; Human Sc.</w:t>
            </w:r>
          </w:p>
        </w:tc>
        <w:tc>
          <w:tcPr>
            <w:tcW w:w="2363" w:type="dxa"/>
            <w:vAlign w:val="center"/>
          </w:tcPr>
          <w:p w14:paraId="6A05A809" w14:textId="500585D2" w:rsidR="008917B5" w:rsidRPr="00A95E1B" w:rsidRDefault="00EA08EF" w:rsidP="00472B92">
            <w:pPr>
              <w:spacing w:after="40"/>
              <w:rPr>
                <w:sz w:val="22"/>
                <w:szCs w:val="22"/>
              </w:rPr>
            </w:pPr>
            <w:r>
              <w:rPr>
                <w:sz w:val="22"/>
                <w:szCs w:val="22"/>
              </w:rPr>
              <w:t>Rebecca Smith</w:t>
            </w:r>
          </w:p>
        </w:tc>
      </w:tr>
      <w:tr w:rsidR="008917B5" w:rsidRPr="00A95E1B" w14:paraId="467527E1" w14:textId="77777777" w:rsidTr="127C2EA5">
        <w:trPr>
          <w:trHeight w:val="360"/>
        </w:trPr>
        <w:tc>
          <w:tcPr>
            <w:tcW w:w="3235" w:type="dxa"/>
            <w:vAlign w:val="center"/>
          </w:tcPr>
          <w:p w14:paraId="30D41A66" w14:textId="77777777" w:rsidR="008917B5" w:rsidRPr="00A95E1B" w:rsidRDefault="008917B5" w:rsidP="008D592F">
            <w:pPr>
              <w:spacing w:after="40"/>
              <w:rPr>
                <w:sz w:val="22"/>
                <w:szCs w:val="22"/>
              </w:rPr>
            </w:pPr>
            <w:r w:rsidRPr="00A95E1B">
              <w:rPr>
                <w:sz w:val="22"/>
                <w:szCs w:val="22"/>
              </w:rPr>
              <w:t xml:space="preserve">Academic </w:t>
            </w:r>
            <w:r w:rsidR="008D592F">
              <w:rPr>
                <w:sz w:val="22"/>
                <w:szCs w:val="22"/>
              </w:rPr>
              <w:t xml:space="preserve">and </w:t>
            </w:r>
            <w:r w:rsidRPr="00A95E1B">
              <w:rPr>
                <w:sz w:val="22"/>
                <w:szCs w:val="22"/>
              </w:rPr>
              <w:t>Student Affairs</w:t>
            </w:r>
          </w:p>
        </w:tc>
        <w:tc>
          <w:tcPr>
            <w:tcW w:w="2250" w:type="dxa"/>
            <w:vAlign w:val="center"/>
          </w:tcPr>
          <w:p w14:paraId="7379F879" w14:textId="77777777" w:rsidR="008917B5" w:rsidRPr="003D0596" w:rsidRDefault="00F60E77" w:rsidP="00B21299">
            <w:pPr>
              <w:spacing w:after="40"/>
              <w:rPr>
                <w:sz w:val="22"/>
                <w:szCs w:val="22"/>
              </w:rPr>
            </w:pPr>
            <w:r>
              <w:rPr>
                <w:sz w:val="22"/>
                <w:szCs w:val="22"/>
              </w:rPr>
              <w:t>Lisa Clayton</w:t>
            </w:r>
          </w:p>
        </w:tc>
        <w:tc>
          <w:tcPr>
            <w:tcW w:w="2700" w:type="dxa"/>
            <w:vAlign w:val="center"/>
          </w:tcPr>
          <w:p w14:paraId="46DA6C3D" w14:textId="77777777" w:rsidR="008917B5" w:rsidRPr="00B21299" w:rsidRDefault="00F60E77" w:rsidP="00C81963">
            <w:pPr>
              <w:spacing w:after="40"/>
              <w:rPr>
                <w:sz w:val="22"/>
                <w:szCs w:val="22"/>
              </w:rPr>
            </w:pPr>
            <w:r>
              <w:rPr>
                <w:sz w:val="22"/>
                <w:szCs w:val="22"/>
              </w:rPr>
              <w:t>Faculty at large</w:t>
            </w:r>
          </w:p>
        </w:tc>
        <w:tc>
          <w:tcPr>
            <w:tcW w:w="2363" w:type="dxa"/>
            <w:vAlign w:val="center"/>
          </w:tcPr>
          <w:p w14:paraId="5A39BBE3" w14:textId="079ACB73" w:rsidR="008917B5" w:rsidRPr="00A95E1B" w:rsidRDefault="00EA08EF" w:rsidP="00472B92">
            <w:pPr>
              <w:spacing w:after="40"/>
              <w:rPr>
                <w:sz w:val="22"/>
                <w:szCs w:val="22"/>
              </w:rPr>
            </w:pPr>
            <w:r>
              <w:rPr>
                <w:sz w:val="22"/>
                <w:szCs w:val="22"/>
              </w:rPr>
              <w:t>Kristy Oden</w:t>
            </w:r>
          </w:p>
        </w:tc>
      </w:tr>
      <w:tr w:rsidR="00F60E77" w:rsidRPr="00A95E1B" w14:paraId="14C79ED6" w14:textId="77777777" w:rsidTr="127C2EA5">
        <w:trPr>
          <w:trHeight w:val="360"/>
        </w:trPr>
        <w:tc>
          <w:tcPr>
            <w:tcW w:w="3235" w:type="dxa"/>
            <w:vAlign w:val="center"/>
          </w:tcPr>
          <w:p w14:paraId="4AD98AB0" w14:textId="77777777" w:rsidR="00F60E77" w:rsidRDefault="00F60E77" w:rsidP="002C2DAD">
            <w:pPr>
              <w:spacing w:after="40"/>
              <w:rPr>
                <w:sz w:val="22"/>
                <w:szCs w:val="22"/>
              </w:rPr>
            </w:pPr>
            <w:r>
              <w:rPr>
                <w:sz w:val="22"/>
                <w:szCs w:val="22"/>
              </w:rPr>
              <w:t>Animal Care and Use</w:t>
            </w:r>
          </w:p>
        </w:tc>
        <w:tc>
          <w:tcPr>
            <w:tcW w:w="2250" w:type="dxa"/>
            <w:vAlign w:val="center"/>
          </w:tcPr>
          <w:p w14:paraId="7F9920A0" w14:textId="77777777" w:rsidR="00F60E77" w:rsidRDefault="00F60E77" w:rsidP="00472B92">
            <w:pPr>
              <w:spacing w:after="40"/>
              <w:rPr>
                <w:sz w:val="22"/>
                <w:szCs w:val="22"/>
              </w:rPr>
            </w:pPr>
            <w:r>
              <w:rPr>
                <w:sz w:val="22"/>
                <w:szCs w:val="22"/>
              </w:rPr>
              <w:t>Jason Jones</w:t>
            </w:r>
            <w:r w:rsidRPr="00F60E77">
              <w:rPr>
                <w:color w:val="FF0000"/>
                <w:sz w:val="22"/>
                <w:szCs w:val="22"/>
              </w:rPr>
              <w:t>*</w:t>
            </w:r>
          </w:p>
        </w:tc>
        <w:tc>
          <w:tcPr>
            <w:tcW w:w="2700" w:type="dxa"/>
            <w:vAlign w:val="center"/>
          </w:tcPr>
          <w:p w14:paraId="61B66ACB" w14:textId="77777777" w:rsidR="00F60E77" w:rsidRDefault="00F60E77" w:rsidP="00F85FF9">
            <w:pPr>
              <w:spacing w:after="40"/>
              <w:rPr>
                <w:sz w:val="22"/>
                <w:szCs w:val="22"/>
              </w:rPr>
            </w:pPr>
            <w:r>
              <w:rPr>
                <w:sz w:val="22"/>
                <w:szCs w:val="22"/>
              </w:rPr>
              <w:t>Practicing scientist w/experience in animal research</w:t>
            </w:r>
          </w:p>
        </w:tc>
        <w:tc>
          <w:tcPr>
            <w:tcW w:w="2363" w:type="dxa"/>
            <w:vAlign w:val="center"/>
          </w:tcPr>
          <w:p w14:paraId="41C8F396" w14:textId="126B45D4" w:rsidR="00F60E77" w:rsidRPr="00A95E1B" w:rsidRDefault="008763D9" w:rsidP="00472B92">
            <w:pPr>
              <w:spacing w:after="40"/>
              <w:rPr>
                <w:sz w:val="22"/>
                <w:szCs w:val="22"/>
              </w:rPr>
            </w:pPr>
            <w:r>
              <w:rPr>
                <w:sz w:val="22"/>
                <w:szCs w:val="22"/>
              </w:rPr>
              <w:t>Emily Kasl</w:t>
            </w:r>
          </w:p>
        </w:tc>
      </w:tr>
      <w:tr w:rsidR="00F60E77" w:rsidRPr="00A95E1B" w14:paraId="19F35CB0" w14:textId="77777777" w:rsidTr="127C2EA5">
        <w:trPr>
          <w:trHeight w:val="360"/>
        </w:trPr>
        <w:tc>
          <w:tcPr>
            <w:tcW w:w="3235" w:type="dxa"/>
            <w:vAlign w:val="center"/>
          </w:tcPr>
          <w:p w14:paraId="2EB1C780" w14:textId="77777777" w:rsidR="00F60E77" w:rsidRDefault="00F60E77" w:rsidP="002C2DAD">
            <w:pPr>
              <w:spacing w:after="40"/>
              <w:rPr>
                <w:sz w:val="22"/>
                <w:szCs w:val="22"/>
              </w:rPr>
            </w:pPr>
            <w:r>
              <w:rPr>
                <w:sz w:val="22"/>
                <w:szCs w:val="22"/>
              </w:rPr>
              <w:t>Animal Care and Use</w:t>
            </w:r>
          </w:p>
        </w:tc>
        <w:tc>
          <w:tcPr>
            <w:tcW w:w="2250" w:type="dxa"/>
            <w:vAlign w:val="center"/>
          </w:tcPr>
          <w:p w14:paraId="7EDCB2FD" w14:textId="77777777" w:rsidR="00F60E77" w:rsidRDefault="00F60E77" w:rsidP="00472B92">
            <w:pPr>
              <w:spacing w:after="40"/>
              <w:rPr>
                <w:sz w:val="22"/>
                <w:szCs w:val="22"/>
              </w:rPr>
            </w:pPr>
            <w:r>
              <w:rPr>
                <w:sz w:val="22"/>
                <w:szCs w:val="22"/>
              </w:rPr>
              <w:t>Chris Klein</w:t>
            </w:r>
          </w:p>
        </w:tc>
        <w:tc>
          <w:tcPr>
            <w:tcW w:w="2700" w:type="dxa"/>
            <w:vAlign w:val="center"/>
          </w:tcPr>
          <w:p w14:paraId="4449FDE4" w14:textId="77777777" w:rsidR="00F60E77" w:rsidRDefault="00F60E77" w:rsidP="00F85FF9">
            <w:pPr>
              <w:spacing w:after="40"/>
              <w:rPr>
                <w:sz w:val="22"/>
                <w:szCs w:val="22"/>
              </w:rPr>
            </w:pPr>
            <w:r>
              <w:rPr>
                <w:sz w:val="22"/>
                <w:szCs w:val="22"/>
              </w:rPr>
              <w:t>Faculty at large</w:t>
            </w:r>
          </w:p>
        </w:tc>
        <w:tc>
          <w:tcPr>
            <w:tcW w:w="2363" w:type="dxa"/>
            <w:vAlign w:val="center"/>
          </w:tcPr>
          <w:p w14:paraId="72A3D3EC" w14:textId="2F11589E" w:rsidR="00F60E77" w:rsidRPr="00A95E1B" w:rsidRDefault="008763D9" w:rsidP="00472B92">
            <w:pPr>
              <w:spacing w:after="40"/>
              <w:rPr>
                <w:sz w:val="22"/>
                <w:szCs w:val="22"/>
              </w:rPr>
            </w:pPr>
            <w:r>
              <w:rPr>
                <w:sz w:val="22"/>
                <w:szCs w:val="22"/>
              </w:rPr>
              <w:t xml:space="preserve">Patrick </w:t>
            </w:r>
            <w:proofErr w:type="spellStart"/>
            <w:r>
              <w:rPr>
                <w:sz w:val="22"/>
                <w:szCs w:val="22"/>
              </w:rPr>
              <w:t>Shremshock</w:t>
            </w:r>
            <w:proofErr w:type="spellEnd"/>
          </w:p>
        </w:tc>
      </w:tr>
      <w:tr w:rsidR="00C81963" w:rsidRPr="00A95E1B" w14:paraId="3369F696" w14:textId="77777777" w:rsidTr="127C2EA5">
        <w:trPr>
          <w:trHeight w:val="360"/>
        </w:trPr>
        <w:tc>
          <w:tcPr>
            <w:tcW w:w="3235" w:type="dxa"/>
            <w:vAlign w:val="center"/>
          </w:tcPr>
          <w:p w14:paraId="3A10B179" w14:textId="77777777" w:rsidR="00C81963" w:rsidRDefault="00D721F5" w:rsidP="002C2DAD">
            <w:pPr>
              <w:spacing w:after="40"/>
              <w:rPr>
                <w:sz w:val="22"/>
                <w:szCs w:val="22"/>
              </w:rPr>
            </w:pPr>
            <w:r>
              <w:rPr>
                <w:sz w:val="22"/>
                <w:szCs w:val="22"/>
              </w:rPr>
              <w:t>Athletic</w:t>
            </w:r>
          </w:p>
        </w:tc>
        <w:tc>
          <w:tcPr>
            <w:tcW w:w="2250" w:type="dxa"/>
            <w:vAlign w:val="center"/>
          </w:tcPr>
          <w:p w14:paraId="6D9EDFEC" w14:textId="77777777" w:rsidR="00C81963" w:rsidRDefault="00F60E77" w:rsidP="00472B92">
            <w:pPr>
              <w:spacing w:after="40"/>
              <w:rPr>
                <w:sz w:val="22"/>
                <w:szCs w:val="22"/>
              </w:rPr>
            </w:pPr>
            <w:r>
              <w:rPr>
                <w:sz w:val="22"/>
                <w:szCs w:val="22"/>
              </w:rPr>
              <w:t>Lamont Maddox</w:t>
            </w:r>
          </w:p>
        </w:tc>
        <w:tc>
          <w:tcPr>
            <w:tcW w:w="2700" w:type="dxa"/>
            <w:vAlign w:val="center"/>
          </w:tcPr>
          <w:p w14:paraId="4FC84D7A" w14:textId="77777777" w:rsidR="00C81963" w:rsidRDefault="00D721F5" w:rsidP="00F85FF9">
            <w:pPr>
              <w:spacing w:after="40"/>
              <w:rPr>
                <w:sz w:val="22"/>
                <w:szCs w:val="22"/>
              </w:rPr>
            </w:pPr>
            <w:r>
              <w:rPr>
                <w:sz w:val="22"/>
                <w:szCs w:val="22"/>
              </w:rPr>
              <w:t>Faculty at large</w:t>
            </w:r>
          </w:p>
        </w:tc>
        <w:tc>
          <w:tcPr>
            <w:tcW w:w="2363" w:type="dxa"/>
            <w:vAlign w:val="center"/>
          </w:tcPr>
          <w:p w14:paraId="0D0B940D" w14:textId="6030B351" w:rsidR="00C81963" w:rsidRPr="00A95E1B" w:rsidRDefault="00DF15F9" w:rsidP="00472B92">
            <w:pPr>
              <w:spacing w:after="40"/>
              <w:rPr>
                <w:sz w:val="22"/>
                <w:szCs w:val="22"/>
              </w:rPr>
            </w:pPr>
            <w:r>
              <w:rPr>
                <w:sz w:val="22"/>
                <w:szCs w:val="22"/>
              </w:rPr>
              <w:t>Melanie Looser</w:t>
            </w:r>
          </w:p>
        </w:tc>
      </w:tr>
      <w:tr w:rsidR="008D592F" w:rsidRPr="00A95E1B" w14:paraId="305AEEDD" w14:textId="77777777" w:rsidTr="127C2EA5">
        <w:trPr>
          <w:trHeight w:val="360"/>
        </w:trPr>
        <w:tc>
          <w:tcPr>
            <w:tcW w:w="3235" w:type="dxa"/>
            <w:vAlign w:val="center"/>
          </w:tcPr>
          <w:p w14:paraId="6BE212E5" w14:textId="77777777" w:rsidR="008D592F" w:rsidRDefault="00D721F5" w:rsidP="00C81963">
            <w:pPr>
              <w:spacing w:after="40"/>
              <w:rPr>
                <w:sz w:val="22"/>
                <w:szCs w:val="22"/>
              </w:rPr>
            </w:pPr>
            <w:r>
              <w:rPr>
                <w:sz w:val="22"/>
                <w:szCs w:val="22"/>
              </w:rPr>
              <w:t>Athletic</w:t>
            </w:r>
          </w:p>
        </w:tc>
        <w:tc>
          <w:tcPr>
            <w:tcW w:w="2250" w:type="dxa"/>
            <w:vAlign w:val="center"/>
          </w:tcPr>
          <w:p w14:paraId="39DB0BC1" w14:textId="77777777" w:rsidR="008D592F" w:rsidRPr="0058434D" w:rsidRDefault="00F60E77" w:rsidP="00C81963">
            <w:pPr>
              <w:spacing w:after="40"/>
              <w:rPr>
                <w:sz w:val="22"/>
                <w:szCs w:val="22"/>
              </w:rPr>
            </w:pPr>
            <w:r>
              <w:rPr>
                <w:sz w:val="22"/>
                <w:szCs w:val="22"/>
              </w:rPr>
              <w:t>Christa Raney</w:t>
            </w:r>
            <w:r w:rsidRPr="00F60E77">
              <w:rPr>
                <w:color w:val="FF0000"/>
                <w:sz w:val="22"/>
                <w:szCs w:val="22"/>
              </w:rPr>
              <w:t>*</w:t>
            </w:r>
          </w:p>
        </w:tc>
        <w:tc>
          <w:tcPr>
            <w:tcW w:w="2700" w:type="dxa"/>
            <w:vAlign w:val="center"/>
          </w:tcPr>
          <w:p w14:paraId="5414CF97" w14:textId="77777777" w:rsidR="008D592F" w:rsidRDefault="00D721F5" w:rsidP="002A03E2">
            <w:pPr>
              <w:spacing w:after="40"/>
              <w:rPr>
                <w:sz w:val="22"/>
                <w:szCs w:val="22"/>
              </w:rPr>
            </w:pPr>
            <w:r>
              <w:rPr>
                <w:sz w:val="22"/>
                <w:szCs w:val="22"/>
              </w:rPr>
              <w:t>Faculty at large</w:t>
            </w:r>
          </w:p>
        </w:tc>
        <w:tc>
          <w:tcPr>
            <w:tcW w:w="2363" w:type="dxa"/>
            <w:vAlign w:val="center"/>
          </w:tcPr>
          <w:p w14:paraId="0E27B00A" w14:textId="68CC01DB" w:rsidR="008D592F" w:rsidRPr="00A95E1B" w:rsidRDefault="006A39F2" w:rsidP="00472B92">
            <w:pPr>
              <w:spacing w:after="40"/>
              <w:rPr>
                <w:sz w:val="22"/>
                <w:szCs w:val="22"/>
              </w:rPr>
            </w:pPr>
            <w:r>
              <w:rPr>
                <w:sz w:val="22"/>
                <w:szCs w:val="22"/>
              </w:rPr>
              <w:t>Marie Taylor</w:t>
            </w:r>
          </w:p>
        </w:tc>
      </w:tr>
      <w:tr w:rsidR="00D721F5" w:rsidRPr="00A95E1B" w14:paraId="78D0A7CC" w14:textId="77777777" w:rsidTr="127C2EA5">
        <w:trPr>
          <w:trHeight w:val="360"/>
        </w:trPr>
        <w:tc>
          <w:tcPr>
            <w:tcW w:w="3235" w:type="dxa"/>
            <w:vAlign w:val="center"/>
          </w:tcPr>
          <w:p w14:paraId="005E1C43" w14:textId="77777777" w:rsidR="00D721F5" w:rsidRDefault="00D721F5" w:rsidP="00D721F5">
            <w:pPr>
              <w:spacing w:after="40"/>
              <w:rPr>
                <w:sz w:val="22"/>
                <w:szCs w:val="22"/>
              </w:rPr>
            </w:pPr>
            <w:r>
              <w:rPr>
                <w:sz w:val="22"/>
                <w:szCs w:val="22"/>
              </w:rPr>
              <w:t xml:space="preserve">Facilities &amp; </w:t>
            </w:r>
            <w:proofErr w:type="spellStart"/>
            <w:r>
              <w:rPr>
                <w:sz w:val="22"/>
                <w:szCs w:val="22"/>
              </w:rPr>
              <w:t>Infrastrctr</w:t>
            </w:r>
            <w:proofErr w:type="spellEnd"/>
            <w:r>
              <w:rPr>
                <w:sz w:val="22"/>
                <w:szCs w:val="22"/>
              </w:rPr>
              <w:t xml:space="preserve"> </w:t>
            </w:r>
            <w:proofErr w:type="spellStart"/>
            <w:r>
              <w:rPr>
                <w:sz w:val="22"/>
                <w:szCs w:val="22"/>
              </w:rPr>
              <w:t>D</w:t>
            </w:r>
            <w:r w:rsidR="00F41991">
              <w:rPr>
                <w:sz w:val="22"/>
                <w:szCs w:val="22"/>
              </w:rPr>
              <w:t>vlpmnt</w:t>
            </w:r>
            <w:proofErr w:type="spellEnd"/>
          </w:p>
        </w:tc>
        <w:tc>
          <w:tcPr>
            <w:tcW w:w="2250" w:type="dxa"/>
            <w:vAlign w:val="center"/>
          </w:tcPr>
          <w:p w14:paraId="1D142B6A" w14:textId="77777777" w:rsidR="00D721F5" w:rsidRDefault="00F60E77" w:rsidP="00D721F5">
            <w:pPr>
              <w:spacing w:after="40"/>
              <w:rPr>
                <w:sz w:val="22"/>
                <w:szCs w:val="22"/>
              </w:rPr>
            </w:pPr>
            <w:r>
              <w:rPr>
                <w:sz w:val="22"/>
                <w:szCs w:val="22"/>
              </w:rPr>
              <w:t>Tim Loughrist</w:t>
            </w:r>
          </w:p>
        </w:tc>
        <w:tc>
          <w:tcPr>
            <w:tcW w:w="2700" w:type="dxa"/>
            <w:vAlign w:val="center"/>
          </w:tcPr>
          <w:p w14:paraId="18D2AD8F" w14:textId="77777777" w:rsidR="00D721F5" w:rsidRDefault="00D721F5" w:rsidP="00D721F5">
            <w:pPr>
              <w:spacing w:after="40"/>
              <w:rPr>
                <w:sz w:val="22"/>
                <w:szCs w:val="22"/>
              </w:rPr>
            </w:pPr>
            <w:r>
              <w:rPr>
                <w:sz w:val="22"/>
                <w:szCs w:val="22"/>
              </w:rPr>
              <w:t>Faculty at large</w:t>
            </w:r>
          </w:p>
        </w:tc>
        <w:tc>
          <w:tcPr>
            <w:tcW w:w="2363" w:type="dxa"/>
            <w:vAlign w:val="center"/>
          </w:tcPr>
          <w:p w14:paraId="60061E4C" w14:textId="66432803" w:rsidR="00D721F5" w:rsidRPr="00A95E1B" w:rsidRDefault="006A39F2" w:rsidP="00D721F5">
            <w:pPr>
              <w:spacing w:after="40"/>
              <w:rPr>
                <w:sz w:val="22"/>
                <w:szCs w:val="22"/>
              </w:rPr>
            </w:pPr>
            <w:r>
              <w:rPr>
                <w:sz w:val="22"/>
                <w:szCs w:val="22"/>
              </w:rPr>
              <w:t>Jennifer Maddox</w:t>
            </w:r>
          </w:p>
        </w:tc>
      </w:tr>
      <w:tr w:rsidR="00F60E77" w:rsidRPr="00A95E1B" w14:paraId="0B005BD2" w14:textId="77777777" w:rsidTr="127C2EA5">
        <w:trPr>
          <w:trHeight w:val="360"/>
        </w:trPr>
        <w:tc>
          <w:tcPr>
            <w:tcW w:w="3235" w:type="dxa"/>
            <w:vAlign w:val="center"/>
          </w:tcPr>
          <w:p w14:paraId="7759EA4A" w14:textId="77777777" w:rsidR="00F60E77" w:rsidRDefault="00F60E77" w:rsidP="00D721F5">
            <w:pPr>
              <w:spacing w:after="40"/>
              <w:rPr>
                <w:sz w:val="22"/>
                <w:szCs w:val="22"/>
              </w:rPr>
            </w:pPr>
            <w:r>
              <w:rPr>
                <w:sz w:val="22"/>
                <w:szCs w:val="22"/>
              </w:rPr>
              <w:t>Faculty/Staff Welfare</w:t>
            </w:r>
          </w:p>
        </w:tc>
        <w:tc>
          <w:tcPr>
            <w:tcW w:w="2250" w:type="dxa"/>
            <w:vAlign w:val="center"/>
          </w:tcPr>
          <w:p w14:paraId="28B1C177" w14:textId="77777777" w:rsidR="00F60E77" w:rsidRDefault="00F60E77" w:rsidP="00D721F5">
            <w:pPr>
              <w:spacing w:after="40"/>
              <w:rPr>
                <w:sz w:val="22"/>
                <w:szCs w:val="22"/>
              </w:rPr>
            </w:pPr>
            <w:r>
              <w:rPr>
                <w:sz w:val="22"/>
                <w:szCs w:val="22"/>
              </w:rPr>
              <w:t>Leshan Kimbrough</w:t>
            </w:r>
          </w:p>
        </w:tc>
        <w:tc>
          <w:tcPr>
            <w:tcW w:w="2700" w:type="dxa"/>
            <w:vAlign w:val="center"/>
          </w:tcPr>
          <w:p w14:paraId="69FCAAF4" w14:textId="77777777" w:rsidR="00F60E77" w:rsidRDefault="00F60E77" w:rsidP="00D721F5">
            <w:pPr>
              <w:spacing w:after="40"/>
              <w:rPr>
                <w:sz w:val="22"/>
                <w:szCs w:val="22"/>
              </w:rPr>
            </w:pPr>
            <w:r>
              <w:rPr>
                <w:sz w:val="22"/>
                <w:szCs w:val="22"/>
              </w:rPr>
              <w:t>Faculty at large</w:t>
            </w:r>
          </w:p>
        </w:tc>
        <w:tc>
          <w:tcPr>
            <w:tcW w:w="2363" w:type="dxa"/>
            <w:vAlign w:val="center"/>
          </w:tcPr>
          <w:p w14:paraId="44EAFD9C" w14:textId="39DE9A7B" w:rsidR="00F60E77" w:rsidRPr="00A95E1B" w:rsidRDefault="00BD4141" w:rsidP="00D721F5">
            <w:pPr>
              <w:spacing w:after="40"/>
              <w:rPr>
                <w:sz w:val="22"/>
                <w:szCs w:val="22"/>
              </w:rPr>
            </w:pPr>
            <w:r>
              <w:rPr>
                <w:sz w:val="22"/>
                <w:szCs w:val="22"/>
              </w:rPr>
              <w:t>Ashley Johnson</w:t>
            </w:r>
          </w:p>
        </w:tc>
      </w:tr>
      <w:tr w:rsidR="00F41991" w:rsidRPr="00A95E1B" w14:paraId="55973A56" w14:textId="77777777" w:rsidTr="127C2EA5">
        <w:trPr>
          <w:trHeight w:val="360"/>
        </w:trPr>
        <w:tc>
          <w:tcPr>
            <w:tcW w:w="3235" w:type="dxa"/>
            <w:vAlign w:val="center"/>
          </w:tcPr>
          <w:p w14:paraId="41F8164E" w14:textId="77777777" w:rsidR="00F41991" w:rsidRDefault="00F41991" w:rsidP="00F41991">
            <w:pPr>
              <w:spacing w:after="40"/>
              <w:rPr>
                <w:sz w:val="22"/>
                <w:szCs w:val="22"/>
              </w:rPr>
            </w:pPr>
            <w:r>
              <w:rPr>
                <w:sz w:val="22"/>
                <w:szCs w:val="22"/>
              </w:rPr>
              <w:t>Graphics Standards and</w:t>
            </w:r>
          </w:p>
          <w:p w14:paraId="4277E634" w14:textId="77777777" w:rsidR="00F41991" w:rsidRDefault="00F41991" w:rsidP="00F41991">
            <w:pPr>
              <w:spacing w:after="40"/>
              <w:rPr>
                <w:sz w:val="22"/>
                <w:szCs w:val="22"/>
              </w:rPr>
            </w:pPr>
            <w:r>
              <w:rPr>
                <w:sz w:val="22"/>
                <w:szCs w:val="22"/>
              </w:rPr>
              <w:t xml:space="preserve">     Web Communications</w:t>
            </w:r>
          </w:p>
        </w:tc>
        <w:tc>
          <w:tcPr>
            <w:tcW w:w="2250" w:type="dxa"/>
            <w:vAlign w:val="center"/>
          </w:tcPr>
          <w:p w14:paraId="72EE20BA" w14:textId="77777777" w:rsidR="00F41991" w:rsidRPr="00A95E1B" w:rsidRDefault="00F60E77" w:rsidP="00F41991">
            <w:pPr>
              <w:spacing w:after="40"/>
              <w:rPr>
                <w:sz w:val="22"/>
                <w:szCs w:val="22"/>
              </w:rPr>
            </w:pPr>
            <w:r>
              <w:rPr>
                <w:sz w:val="22"/>
                <w:szCs w:val="22"/>
              </w:rPr>
              <w:t>Rebecca Smith</w:t>
            </w:r>
          </w:p>
        </w:tc>
        <w:tc>
          <w:tcPr>
            <w:tcW w:w="2700" w:type="dxa"/>
            <w:vAlign w:val="center"/>
          </w:tcPr>
          <w:p w14:paraId="506BBCBB" w14:textId="77777777" w:rsidR="00F41991" w:rsidRPr="00A95E1B" w:rsidRDefault="00F60E77" w:rsidP="00F41991">
            <w:pPr>
              <w:spacing w:after="40"/>
              <w:rPr>
                <w:sz w:val="22"/>
                <w:szCs w:val="22"/>
              </w:rPr>
            </w:pPr>
            <w:r>
              <w:rPr>
                <w:sz w:val="22"/>
                <w:szCs w:val="22"/>
              </w:rPr>
              <w:t>Education &amp; Human Sc.</w:t>
            </w:r>
          </w:p>
        </w:tc>
        <w:tc>
          <w:tcPr>
            <w:tcW w:w="2363" w:type="dxa"/>
            <w:vAlign w:val="center"/>
          </w:tcPr>
          <w:p w14:paraId="4B94D5A5" w14:textId="061AB226" w:rsidR="00F41991" w:rsidRPr="00A95E1B" w:rsidRDefault="006A39F2" w:rsidP="00F41991">
            <w:pPr>
              <w:spacing w:after="40"/>
              <w:rPr>
                <w:sz w:val="22"/>
                <w:szCs w:val="22"/>
              </w:rPr>
            </w:pPr>
            <w:r>
              <w:rPr>
                <w:sz w:val="22"/>
                <w:szCs w:val="22"/>
              </w:rPr>
              <w:t>Natasha Lindsey</w:t>
            </w:r>
          </w:p>
        </w:tc>
      </w:tr>
      <w:tr w:rsidR="00F41991" w:rsidRPr="00A95E1B" w14:paraId="2727DE5C" w14:textId="77777777" w:rsidTr="127C2EA5">
        <w:trPr>
          <w:trHeight w:val="360"/>
        </w:trPr>
        <w:tc>
          <w:tcPr>
            <w:tcW w:w="3235" w:type="dxa"/>
            <w:vAlign w:val="center"/>
          </w:tcPr>
          <w:p w14:paraId="160656BD" w14:textId="77777777" w:rsidR="00F41991" w:rsidRDefault="00F41991" w:rsidP="00F41991">
            <w:pPr>
              <w:spacing w:after="40"/>
              <w:rPr>
                <w:sz w:val="22"/>
                <w:szCs w:val="22"/>
              </w:rPr>
            </w:pPr>
            <w:r>
              <w:rPr>
                <w:sz w:val="22"/>
                <w:szCs w:val="22"/>
              </w:rPr>
              <w:t>Graphics Standards and</w:t>
            </w:r>
          </w:p>
          <w:p w14:paraId="2D456FE1" w14:textId="77777777" w:rsidR="00F41991" w:rsidRPr="00A95E1B" w:rsidRDefault="00F41991" w:rsidP="00F41991">
            <w:pPr>
              <w:spacing w:after="40"/>
              <w:rPr>
                <w:sz w:val="22"/>
                <w:szCs w:val="22"/>
              </w:rPr>
            </w:pPr>
            <w:r>
              <w:rPr>
                <w:sz w:val="22"/>
                <w:szCs w:val="22"/>
              </w:rPr>
              <w:t xml:space="preserve">     Web Communications</w:t>
            </w:r>
          </w:p>
        </w:tc>
        <w:tc>
          <w:tcPr>
            <w:tcW w:w="2250" w:type="dxa"/>
            <w:vAlign w:val="center"/>
          </w:tcPr>
          <w:p w14:paraId="4D905014" w14:textId="77777777" w:rsidR="00F41991" w:rsidRDefault="00F60E77" w:rsidP="00F41991">
            <w:pPr>
              <w:spacing w:after="40"/>
              <w:rPr>
                <w:sz w:val="22"/>
                <w:szCs w:val="22"/>
              </w:rPr>
            </w:pPr>
            <w:r>
              <w:rPr>
                <w:sz w:val="22"/>
                <w:szCs w:val="22"/>
              </w:rPr>
              <w:t>Rachel Winston</w:t>
            </w:r>
          </w:p>
        </w:tc>
        <w:tc>
          <w:tcPr>
            <w:tcW w:w="2700" w:type="dxa"/>
            <w:vAlign w:val="center"/>
          </w:tcPr>
          <w:p w14:paraId="0109545A" w14:textId="77777777" w:rsidR="00F41991" w:rsidRDefault="00F60E77" w:rsidP="00F41991">
            <w:pPr>
              <w:spacing w:after="40"/>
              <w:rPr>
                <w:sz w:val="22"/>
                <w:szCs w:val="22"/>
              </w:rPr>
            </w:pPr>
            <w:r>
              <w:rPr>
                <w:sz w:val="22"/>
                <w:szCs w:val="22"/>
              </w:rPr>
              <w:t>Nursing &amp; Health Prof.</w:t>
            </w:r>
          </w:p>
        </w:tc>
        <w:tc>
          <w:tcPr>
            <w:tcW w:w="2363" w:type="dxa"/>
            <w:vAlign w:val="center"/>
          </w:tcPr>
          <w:p w14:paraId="3DEEC669" w14:textId="6C308A9F" w:rsidR="00F41991" w:rsidRPr="00A95E1B" w:rsidRDefault="006A39F2" w:rsidP="00F41991">
            <w:pPr>
              <w:spacing w:after="40"/>
              <w:rPr>
                <w:sz w:val="22"/>
                <w:szCs w:val="22"/>
              </w:rPr>
            </w:pPr>
            <w:r>
              <w:rPr>
                <w:sz w:val="22"/>
                <w:szCs w:val="22"/>
              </w:rPr>
              <w:t>Amy Seay</w:t>
            </w:r>
          </w:p>
        </w:tc>
      </w:tr>
      <w:tr w:rsidR="00F60E77" w:rsidRPr="00A95E1B" w14:paraId="23997BC6" w14:textId="77777777" w:rsidTr="127C2EA5">
        <w:trPr>
          <w:trHeight w:val="360"/>
        </w:trPr>
        <w:tc>
          <w:tcPr>
            <w:tcW w:w="3235" w:type="dxa"/>
            <w:vAlign w:val="center"/>
          </w:tcPr>
          <w:p w14:paraId="6637CDE7" w14:textId="77777777" w:rsidR="00F60E77" w:rsidRDefault="00F60E77" w:rsidP="00F41991">
            <w:pPr>
              <w:spacing w:after="40"/>
              <w:rPr>
                <w:sz w:val="22"/>
                <w:szCs w:val="22"/>
              </w:rPr>
            </w:pPr>
            <w:r>
              <w:rPr>
                <w:sz w:val="22"/>
                <w:szCs w:val="22"/>
              </w:rPr>
              <w:t>Institutional Effectiveness</w:t>
            </w:r>
          </w:p>
        </w:tc>
        <w:tc>
          <w:tcPr>
            <w:tcW w:w="2250" w:type="dxa"/>
            <w:vAlign w:val="center"/>
          </w:tcPr>
          <w:p w14:paraId="3EEE7401" w14:textId="77777777" w:rsidR="00F60E77" w:rsidRDefault="00F60E77" w:rsidP="00F41991">
            <w:pPr>
              <w:spacing w:after="40"/>
              <w:rPr>
                <w:sz w:val="22"/>
                <w:szCs w:val="22"/>
              </w:rPr>
            </w:pPr>
            <w:r>
              <w:rPr>
                <w:sz w:val="22"/>
                <w:szCs w:val="22"/>
              </w:rPr>
              <w:t>Leah Graham</w:t>
            </w:r>
            <w:r w:rsidRPr="00F60E77">
              <w:rPr>
                <w:color w:val="FF0000"/>
                <w:sz w:val="22"/>
                <w:szCs w:val="22"/>
              </w:rPr>
              <w:t>*</w:t>
            </w:r>
          </w:p>
        </w:tc>
        <w:tc>
          <w:tcPr>
            <w:tcW w:w="2700" w:type="dxa"/>
            <w:vAlign w:val="center"/>
          </w:tcPr>
          <w:p w14:paraId="6112545B" w14:textId="77777777" w:rsidR="00F60E77" w:rsidRDefault="00F60E77" w:rsidP="00F41991">
            <w:pPr>
              <w:spacing w:after="40"/>
              <w:rPr>
                <w:sz w:val="22"/>
                <w:szCs w:val="22"/>
              </w:rPr>
            </w:pPr>
            <w:r>
              <w:rPr>
                <w:sz w:val="22"/>
                <w:szCs w:val="22"/>
              </w:rPr>
              <w:t>Faculty w/</w:t>
            </w:r>
            <w:proofErr w:type="spellStart"/>
            <w:r w:rsidR="00D719A6">
              <w:rPr>
                <w:sz w:val="22"/>
                <w:szCs w:val="22"/>
              </w:rPr>
              <w:t>i</w:t>
            </w:r>
            <w:r>
              <w:rPr>
                <w:sz w:val="22"/>
                <w:szCs w:val="22"/>
              </w:rPr>
              <w:t>nstit</w:t>
            </w:r>
            <w:proofErr w:type="spellEnd"/>
            <w:r>
              <w:rPr>
                <w:sz w:val="22"/>
                <w:szCs w:val="22"/>
              </w:rPr>
              <w:t xml:space="preserve">. </w:t>
            </w:r>
            <w:proofErr w:type="spellStart"/>
            <w:r w:rsidR="00D719A6">
              <w:rPr>
                <w:sz w:val="22"/>
                <w:szCs w:val="22"/>
              </w:rPr>
              <w:t>e</w:t>
            </w:r>
            <w:r>
              <w:rPr>
                <w:sz w:val="22"/>
                <w:szCs w:val="22"/>
              </w:rPr>
              <w:t>ffctnss</w:t>
            </w:r>
            <w:proofErr w:type="spellEnd"/>
            <w:r>
              <w:rPr>
                <w:sz w:val="22"/>
                <w:szCs w:val="22"/>
              </w:rPr>
              <w:t>. reporting requirements</w:t>
            </w:r>
          </w:p>
        </w:tc>
        <w:tc>
          <w:tcPr>
            <w:tcW w:w="2363" w:type="dxa"/>
            <w:vAlign w:val="center"/>
          </w:tcPr>
          <w:p w14:paraId="3656B9AB" w14:textId="723B1386" w:rsidR="00F60E77" w:rsidRPr="00A95E1B" w:rsidRDefault="006A39F2" w:rsidP="00F41991">
            <w:pPr>
              <w:spacing w:after="40"/>
              <w:rPr>
                <w:sz w:val="22"/>
                <w:szCs w:val="22"/>
              </w:rPr>
            </w:pPr>
            <w:r>
              <w:rPr>
                <w:sz w:val="22"/>
                <w:szCs w:val="22"/>
              </w:rPr>
              <w:t>Craig Robertson</w:t>
            </w:r>
          </w:p>
        </w:tc>
      </w:tr>
      <w:tr w:rsidR="00F60E77" w:rsidRPr="00A95E1B" w14:paraId="5D9B79CA" w14:textId="77777777" w:rsidTr="127C2EA5">
        <w:trPr>
          <w:trHeight w:val="360"/>
        </w:trPr>
        <w:tc>
          <w:tcPr>
            <w:tcW w:w="3235" w:type="dxa"/>
            <w:vAlign w:val="center"/>
          </w:tcPr>
          <w:p w14:paraId="6A2C2DAC" w14:textId="77777777" w:rsidR="00F60E77" w:rsidRDefault="00F60E77" w:rsidP="00F41991">
            <w:pPr>
              <w:spacing w:after="40"/>
              <w:rPr>
                <w:sz w:val="22"/>
                <w:szCs w:val="22"/>
              </w:rPr>
            </w:pPr>
            <w:r>
              <w:rPr>
                <w:sz w:val="22"/>
                <w:szCs w:val="22"/>
              </w:rPr>
              <w:t>Institutional Effectiveness</w:t>
            </w:r>
          </w:p>
        </w:tc>
        <w:tc>
          <w:tcPr>
            <w:tcW w:w="2250" w:type="dxa"/>
            <w:vAlign w:val="center"/>
          </w:tcPr>
          <w:p w14:paraId="5F1D163D" w14:textId="77777777" w:rsidR="00F60E77" w:rsidRDefault="00F60E77" w:rsidP="00F41991">
            <w:pPr>
              <w:spacing w:after="40"/>
              <w:rPr>
                <w:sz w:val="22"/>
                <w:szCs w:val="22"/>
              </w:rPr>
            </w:pPr>
            <w:r>
              <w:rPr>
                <w:sz w:val="22"/>
                <w:szCs w:val="22"/>
              </w:rPr>
              <w:t>Natasha Lindsey</w:t>
            </w:r>
          </w:p>
        </w:tc>
        <w:tc>
          <w:tcPr>
            <w:tcW w:w="2700" w:type="dxa"/>
            <w:vAlign w:val="center"/>
          </w:tcPr>
          <w:p w14:paraId="7BFBE4EC" w14:textId="77777777" w:rsidR="00F60E77" w:rsidRDefault="00F60E77" w:rsidP="00F41991">
            <w:pPr>
              <w:spacing w:after="40"/>
              <w:rPr>
                <w:sz w:val="22"/>
                <w:szCs w:val="22"/>
              </w:rPr>
            </w:pPr>
            <w:r>
              <w:rPr>
                <w:sz w:val="22"/>
                <w:szCs w:val="22"/>
              </w:rPr>
              <w:t xml:space="preserve">Educ. </w:t>
            </w:r>
            <w:proofErr w:type="spellStart"/>
            <w:r>
              <w:rPr>
                <w:sz w:val="22"/>
                <w:szCs w:val="22"/>
              </w:rPr>
              <w:t>Techn</w:t>
            </w:r>
            <w:proofErr w:type="spellEnd"/>
            <w:r>
              <w:rPr>
                <w:sz w:val="22"/>
                <w:szCs w:val="22"/>
              </w:rPr>
              <w:t>. Services</w:t>
            </w:r>
          </w:p>
        </w:tc>
        <w:tc>
          <w:tcPr>
            <w:tcW w:w="2363" w:type="dxa"/>
            <w:vAlign w:val="center"/>
          </w:tcPr>
          <w:p w14:paraId="45FB0818" w14:textId="37AF68EF" w:rsidR="00F60E77" w:rsidRPr="00A95E1B" w:rsidRDefault="005C6222" w:rsidP="00F41991">
            <w:pPr>
              <w:spacing w:after="40"/>
              <w:rPr>
                <w:sz w:val="22"/>
                <w:szCs w:val="22"/>
              </w:rPr>
            </w:pPr>
            <w:r>
              <w:rPr>
                <w:sz w:val="22"/>
                <w:szCs w:val="22"/>
              </w:rPr>
              <w:t>John McGee</w:t>
            </w:r>
          </w:p>
        </w:tc>
      </w:tr>
      <w:tr w:rsidR="00F41991" w:rsidRPr="00A95E1B" w14:paraId="0CBC860A" w14:textId="77777777" w:rsidTr="127C2EA5">
        <w:trPr>
          <w:trHeight w:val="360"/>
        </w:trPr>
        <w:tc>
          <w:tcPr>
            <w:tcW w:w="3235" w:type="dxa"/>
            <w:vAlign w:val="center"/>
          </w:tcPr>
          <w:p w14:paraId="128621CB" w14:textId="77777777" w:rsidR="00F41991" w:rsidRPr="005B75EB" w:rsidRDefault="00F41991" w:rsidP="00F41991">
            <w:pPr>
              <w:spacing w:after="40"/>
              <w:rPr>
                <w:sz w:val="22"/>
                <w:szCs w:val="22"/>
              </w:rPr>
            </w:pPr>
            <w:r>
              <w:rPr>
                <w:sz w:val="22"/>
                <w:szCs w:val="22"/>
              </w:rPr>
              <w:t>Institutional Review Board</w:t>
            </w:r>
          </w:p>
        </w:tc>
        <w:tc>
          <w:tcPr>
            <w:tcW w:w="2250" w:type="dxa"/>
            <w:vAlign w:val="center"/>
          </w:tcPr>
          <w:p w14:paraId="72666DC7" w14:textId="77777777" w:rsidR="00F41991" w:rsidRDefault="00F60E77" w:rsidP="00F41991">
            <w:pPr>
              <w:spacing w:after="40"/>
              <w:rPr>
                <w:sz w:val="22"/>
                <w:szCs w:val="22"/>
              </w:rPr>
            </w:pPr>
            <w:r>
              <w:rPr>
                <w:sz w:val="22"/>
                <w:szCs w:val="22"/>
              </w:rPr>
              <w:t>Chanho Kang</w:t>
            </w:r>
          </w:p>
        </w:tc>
        <w:tc>
          <w:tcPr>
            <w:tcW w:w="2700" w:type="dxa"/>
            <w:vAlign w:val="center"/>
          </w:tcPr>
          <w:p w14:paraId="0B7F16CF" w14:textId="77777777" w:rsidR="00F41991" w:rsidRDefault="00F60E77" w:rsidP="00F41991">
            <w:pPr>
              <w:spacing w:after="40"/>
              <w:rPr>
                <w:sz w:val="22"/>
                <w:szCs w:val="22"/>
              </w:rPr>
            </w:pPr>
            <w:r>
              <w:rPr>
                <w:sz w:val="22"/>
                <w:szCs w:val="22"/>
              </w:rPr>
              <w:t>Kinesiology</w:t>
            </w:r>
          </w:p>
        </w:tc>
        <w:tc>
          <w:tcPr>
            <w:tcW w:w="2363" w:type="dxa"/>
            <w:vAlign w:val="center"/>
          </w:tcPr>
          <w:p w14:paraId="049F31CB" w14:textId="02769CCA" w:rsidR="00F41991" w:rsidRPr="00A95E1B" w:rsidRDefault="00392509" w:rsidP="00F41991">
            <w:pPr>
              <w:spacing w:after="40"/>
              <w:rPr>
                <w:sz w:val="22"/>
                <w:szCs w:val="22"/>
              </w:rPr>
            </w:pPr>
            <w:r>
              <w:rPr>
                <w:sz w:val="22"/>
                <w:szCs w:val="22"/>
              </w:rPr>
              <w:t>Hunter Waldman</w:t>
            </w:r>
          </w:p>
        </w:tc>
      </w:tr>
      <w:tr w:rsidR="00F41991" w:rsidRPr="00A95E1B" w14:paraId="772A9533" w14:textId="77777777" w:rsidTr="127C2EA5">
        <w:trPr>
          <w:trHeight w:val="360"/>
        </w:trPr>
        <w:tc>
          <w:tcPr>
            <w:tcW w:w="3235" w:type="dxa"/>
            <w:vAlign w:val="center"/>
          </w:tcPr>
          <w:p w14:paraId="73CF44DC" w14:textId="77777777" w:rsidR="00F41991" w:rsidRDefault="00F41991" w:rsidP="00F41991">
            <w:pPr>
              <w:spacing w:after="40"/>
              <w:rPr>
                <w:sz w:val="22"/>
                <w:szCs w:val="22"/>
              </w:rPr>
            </w:pPr>
            <w:r>
              <w:rPr>
                <w:sz w:val="22"/>
                <w:szCs w:val="22"/>
              </w:rPr>
              <w:t>Institutional Review Board</w:t>
            </w:r>
          </w:p>
        </w:tc>
        <w:tc>
          <w:tcPr>
            <w:tcW w:w="2250" w:type="dxa"/>
            <w:vAlign w:val="center"/>
          </w:tcPr>
          <w:p w14:paraId="11B3C7B6" w14:textId="77777777" w:rsidR="00F41991" w:rsidRPr="00A95E1B" w:rsidRDefault="00F60E77" w:rsidP="00F41991">
            <w:pPr>
              <w:spacing w:after="40"/>
              <w:rPr>
                <w:sz w:val="22"/>
                <w:szCs w:val="22"/>
              </w:rPr>
            </w:pPr>
            <w:r>
              <w:rPr>
                <w:sz w:val="22"/>
                <w:szCs w:val="22"/>
              </w:rPr>
              <w:t>Laura Williams</w:t>
            </w:r>
          </w:p>
        </w:tc>
        <w:tc>
          <w:tcPr>
            <w:tcW w:w="2700" w:type="dxa"/>
            <w:vAlign w:val="center"/>
          </w:tcPr>
          <w:p w14:paraId="4E527B45" w14:textId="77777777" w:rsidR="00F41991" w:rsidRDefault="00F60E77" w:rsidP="00F41991">
            <w:pPr>
              <w:spacing w:after="40"/>
              <w:rPr>
                <w:sz w:val="22"/>
                <w:szCs w:val="22"/>
              </w:rPr>
            </w:pPr>
            <w:r>
              <w:rPr>
                <w:sz w:val="22"/>
                <w:szCs w:val="22"/>
              </w:rPr>
              <w:t>Nursing &amp; Health Prof.</w:t>
            </w:r>
          </w:p>
        </w:tc>
        <w:tc>
          <w:tcPr>
            <w:tcW w:w="2363" w:type="dxa"/>
            <w:vAlign w:val="center"/>
          </w:tcPr>
          <w:p w14:paraId="53128261" w14:textId="51FA69D9" w:rsidR="00F41991" w:rsidRPr="00A95E1B" w:rsidRDefault="00890856" w:rsidP="00F41991">
            <w:pPr>
              <w:spacing w:after="40"/>
              <w:rPr>
                <w:sz w:val="22"/>
                <w:szCs w:val="22"/>
              </w:rPr>
            </w:pPr>
            <w:r>
              <w:rPr>
                <w:sz w:val="22"/>
                <w:szCs w:val="22"/>
              </w:rPr>
              <w:t>Hillary Glover</w:t>
            </w:r>
          </w:p>
        </w:tc>
      </w:tr>
      <w:tr w:rsidR="00F41991" w:rsidRPr="00A95E1B" w14:paraId="27A78D9F" w14:textId="77777777" w:rsidTr="127C2EA5">
        <w:trPr>
          <w:trHeight w:val="360"/>
        </w:trPr>
        <w:tc>
          <w:tcPr>
            <w:tcW w:w="3235" w:type="dxa"/>
            <w:vAlign w:val="center"/>
          </w:tcPr>
          <w:p w14:paraId="748A7DEE" w14:textId="77777777" w:rsidR="00F41991" w:rsidRDefault="00F41991" w:rsidP="00F41991">
            <w:pPr>
              <w:spacing w:after="40"/>
              <w:rPr>
                <w:sz w:val="22"/>
                <w:szCs w:val="22"/>
              </w:rPr>
            </w:pPr>
            <w:r>
              <w:rPr>
                <w:sz w:val="22"/>
                <w:szCs w:val="22"/>
              </w:rPr>
              <w:t>Institutional Review Board</w:t>
            </w:r>
          </w:p>
        </w:tc>
        <w:tc>
          <w:tcPr>
            <w:tcW w:w="2250" w:type="dxa"/>
            <w:vAlign w:val="center"/>
          </w:tcPr>
          <w:p w14:paraId="0994C277" w14:textId="77777777" w:rsidR="00F41991" w:rsidRDefault="00F60E77" w:rsidP="00F41991">
            <w:pPr>
              <w:spacing w:after="40"/>
              <w:rPr>
                <w:sz w:val="22"/>
                <w:szCs w:val="22"/>
              </w:rPr>
            </w:pPr>
            <w:r>
              <w:rPr>
                <w:sz w:val="22"/>
                <w:szCs w:val="22"/>
              </w:rPr>
              <w:t>John Parnell</w:t>
            </w:r>
          </w:p>
        </w:tc>
        <w:tc>
          <w:tcPr>
            <w:tcW w:w="2700" w:type="dxa"/>
            <w:vAlign w:val="center"/>
          </w:tcPr>
          <w:p w14:paraId="732F91C5" w14:textId="77777777" w:rsidR="00F41991" w:rsidRDefault="00F60E77" w:rsidP="00F41991">
            <w:pPr>
              <w:spacing w:after="40"/>
              <w:rPr>
                <w:sz w:val="22"/>
                <w:szCs w:val="22"/>
              </w:rPr>
            </w:pPr>
            <w:r>
              <w:rPr>
                <w:sz w:val="22"/>
                <w:szCs w:val="22"/>
              </w:rPr>
              <w:t>Business &amp; Technology</w:t>
            </w:r>
          </w:p>
        </w:tc>
        <w:tc>
          <w:tcPr>
            <w:tcW w:w="2363" w:type="dxa"/>
            <w:vAlign w:val="center"/>
          </w:tcPr>
          <w:p w14:paraId="62486C05" w14:textId="5ECCD92B" w:rsidR="00F41991" w:rsidRPr="00A95E1B" w:rsidRDefault="00890856" w:rsidP="00F41991">
            <w:pPr>
              <w:spacing w:after="40"/>
              <w:rPr>
                <w:sz w:val="22"/>
                <w:szCs w:val="22"/>
              </w:rPr>
            </w:pPr>
            <w:r>
              <w:rPr>
                <w:sz w:val="22"/>
                <w:szCs w:val="22"/>
              </w:rPr>
              <w:t>Jill Simpson</w:t>
            </w:r>
          </w:p>
        </w:tc>
      </w:tr>
      <w:tr w:rsidR="00F41991" w:rsidRPr="00A95E1B" w14:paraId="33E09A97" w14:textId="77777777" w:rsidTr="127C2EA5">
        <w:trPr>
          <w:trHeight w:val="360"/>
        </w:trPr>
        <w:tc>
          <w:tcPr>
            <w:tcW w:w="3235" w:type="dxa"/>
            <w:vAlign w:val="center"/>
          </w:tcPr>
          <w:p w14:paraId="2186697A" w14:textId="77777777" w:rsidR="00F41991" w:rsidRDefault="00F41991" w:rsidP="00F41991">
            <w:pPr>
              <w:spacing w:after="40"/>
              <w:rPr>
                <w:sz w:val="22"/>
                <w:szCs w:val="22"/>
              </w:rPr>
            </w:pPr>
            <w:r>
              <w:rPr>
                <w:sz w:val="22"/>
                <w:szCs w:val="22"/>
              </w:rPr>
              <w:t>Institutional Review Board</w:t>
            </w:r>
          </w:p>
        </w:tc>
        <w:tc>
          <w:tcPr>
            <w:tcW w:w="2250" w:type="dxa"/>
            <w:vAlign w:val="center"/>
          </w:tcPr>
          <w:p w14:paraId="1E4069A2" w14:textId="77777777" w:rsidR="00F41991" w:rsidRPr="00A95E1B" w:rsidRDefault="00F60E77" w:rsidP="00F41991">
            <w:pPr>
              <w:spacing w:after="40"/>
              <w:rPr>
                <w:sz w:val="22"/>
                <w:szCs w:val="22"/>
              </w:rPr>
            </w:pPr>
            <w:r>
              <w:rPr>
                <w:sz w:val="22"/>
                <w:szCs w:val="22"/>
              </w:rPr>
              <w:t>Paul Davison</w:t>
            </w:r>
            <w:r w:rsidRPr="00F60E77">
              <w:rPr>
                <w:color w:val="FF0000"/>
                <w:sz w:val="22"/>
                <w:szCs w:val="22"/>
              </w:rPr>
              <w:t>*</w:t>
            </w:r>
          </w:p>
        </w:tc>
        <w:tc>
          <w:tcPr>
            <w:tcW w:w="2700" w:type="dxa"/>
            <w:vAlign w:val="center"/>
          </w:tcPr>
          <w:p w14:paraId="7917E176" w14:textId="77777777" w:rsidR="00F41991" w:rsidRPr="00A95E1B" w:rsidRDefault="00F60E77" w:rsidP="00F41991">
            <w:pPr>
              <w:spacing w:after="40"/>
              <w:rPr>
                <w:sz w:val="22"/>
                <w:szCs w:val="22"/>
              </w:rPr>
            </w:pPr>
            <w:r>
              <w:rPr>
                <w:sz w:val="22"/>
                <w:szCs w:val="22"/>
              </w:rPr>
              <w:t>Faculty w/primary concerns in scientific areas that traditionally do not use human subjects</w:t>
            </w:r>
          </w:p>
        </w:tc>
        <w:tc>
          <w:tcPr>
            <w:tcW w:w="2363" w:type="dxa"/>
            <w:vAlign w:val="center"/>
          </w:tcPr>
          <w:p w14:paraId="4101652C" w14:textId="6B181D2C" w:rsidR="00F41991" w:rsidRPr="00A95E1B" w:rsidRDefault="00A12240" w:rsidP="00F41991">
            <w:pPr>
              <w:spacing w:after="40"/>
              <w:rPr>
                <w:sz w:val="22"/>
                <w:szCs w:val="22"/>
              </w:rPr>
            </w:pPr>
            <w:r>
              <w:rPr>
                <w:sz w:val="22"/>
                <w:szCs w:val="22"/>
              </w:rPr>
              <w:t>Brian Kim</w:t>
            </w:r>
          </w:p>
        </w:tc>
      </w:tr>
      <w:tr w:rsidR="00F60E77" w:rsidRPr="00A95E1B" w14:paraId="248064A9" w14:textId="77777777" w:rsidTr="127C2EA5">
        <w:trPr>
          <w:trHeight w:val="360"/>
        </w:trPr>
        <w:tc>
          <w:tcPr>
            <w:tcW w:w="3235" w:type="dxa"/>
            <w:vAlign w:val="center"/>
          </w:tcPr>
          <w:p w14:paraId="652BD2B4" w14:textId="77777777" w:rsidR="00F60E77" w:rsidRDefault="00F60E77" w:rsidP="00F41991">
            <w:pPr>
              <w:spacing w:after="40"/>
              <w:rPr>
                <w:sz w:val="22"/>
                <w:szCs w:val="22"/>
              </w:rPr>
            </w:pPr>
            <w:r>
              <w:rPr>
                <w:sz w:val="22"/>
                <w:szCs w:val="22"/>
              </w:rPr>
              <w:t>Institutional Review Board</w:t>
            </w:r>
          </w:p>
        </w:tc>
        <w:tc>
          <w:tcPr>
            <w:tcW w:w="2250" w:type="dxa"/>
            <w:vAlign w:val="center"/>
          </w:tcPr>
          <w:p w14:paraId="778F1BF5" w14:textId="77777777" w:rsidR="00F60E77" w:rsidRDefault="00F60E77" w:rsidP="00F41991">
            <w:pPr>
              <w:spacing w:after="40"/>
              <w:rPr>
                <w:sz w:val="22"/>
                <w:szCs w:val="22"/>
              </w:rPr>
            </w:pPr>
            <w:r>
              <w:rPr>
                <w:sz w:val="22"/>
                <w:szCs w:val="22"/>
              </w:rPr>
              <w:t>Ping Zhao</w:t>
            </w:r>
          </w:p>
        </w:tc>
        <w:tc>
          <w:tcPr>
            <w:tcW w:w="2700" w:type="dxa"/>
            <w:vAlign w:val="center"/>
          </w:tcPr>
          <w:p w14:paraId="66DCBC5E" w14:textId="77777777" w:rsidR="00F60E77" w:rsidRDefault="00F60E77" w:rsidP="00F41991">
            <w:pPr>
              <w:spacing w:after="40"/>
              <w:rPr>
                <w:sz w:val="22"/>
                <w:szCs w:val="22"/>
              </w:rPr>
            </w:pPr>
            <w:r>
              <w:rPr>
                <w:sz w:val="22"/>
                <w:szCs w:val="22"/>
              </w:rPr>
              <w:t>Chemistry, Biology, or Physics</w:t>
            </w:r>
          </w:p>
        </w:tc>
        <w:tc>
          <w:tcPr>
            <w:tcW w:w="2363" w:type="dxa"/>
            <w:vAlign w:val="center"/>
          </w:tcPr>
          <w:p w14:paraId="4B99056E" w14:textId="555BB840" w:rsidR="00F60E77" w:rsidRPr="00A95E1B" w:rsidRDefault="00F9564E" w:rsidP="00F41991">
            <w:pPr>
              <w:spacing w:after="40"/>
              <w:rPr>
                <w:sz w:val="22"/>
                <w:szCs w:val="22"/>
              </w:rPr>
            </w:pPr>
            <w:r>
              <w:rPr>
                <w:sz w:val="22"/>
                <w:szCs w:val="22"/>
              </w:rPr>
              <w:t>Mel Blake</w:t>
            </w:r>
          </w:p>
        </w:tc>
      </w:tr>
      <w:tr w:rsidR="00F60E77" w:rsidRPr="00A95E1B" w14:paraId="778E720E" w14:textId="77777777" w:rsidTr="127C2EA5">
        <w:trPr>
          <w:trHeight w:val="360"/>
        </w:trPr>
        <w:tc>
          <w:tcPr>
            <w:tcW w:w="3235" w:type="dxa"/>
            <w:vAlign w:val="center"/>
          </w:tcPr>
          <w:p w14:paraId="4AE34798" w14:textId="77777777" w:rsidR="00F60E77" w:rsidRDefault="00F60E77" w:rsidP="00F41991">
            <w:pPr>
              <w:spacing w:after="40"/>
              <w:rPr>
                <w:sz w:val="22"/>
                <w:szCs w:val="22"/>
              </w:rPr>
            </w:pPr>
            <w:r>
              <w:rPr>
                <w:sz w:val="22"/>
                <w:szCs w:val="22"/>
              </w:rPr>
              <w:t>In</w:t>
            </w:r>
            <w:r w:rsidR="0095074C">
              <w:rPr>
                <w:sz w:val="22"/>
                <w:szCs w:val="22"/>
              </w:rPr>
              <w:t xml:space="preserve">ternational </w:t>
            </w:r>
            <w:proofErr w:type="spellStart"/>
            <w:r w:rsidR="0095074C">
              <w:rPr>
                <w:sz w:val="22"/>
                <w:szCs w:val="22"/>
              </w:rPr>
              <w:t>Prgrms</w:t>
            </w:r>
            <w:proofErr w:type="spellEnd"/>
            <w:r w:rsidR="0095074C">
              <w:rPr>
                <w:sz w:val="22"/>
                <w:szCs w:val="22"/>
              </w:rPr>
              <w:t>/Offerings</w:t>
            </w:r>
          </w:p>
        </w:tc>
        <w:tc>
          <w:tcPr>
            <w:tcW w:w="2250" w:type="dxa"/>
            <w:vAlign w:val="center"/>
          </w:tcPr>
          <w:p w14:paraId="0D2FEE6B" w14:textId="77777777" w:rsidR="00F60E77" w:rsidRDefault="0095074C" w:rsidP="00F41991">
            <w:pPr>
              <w:spacing w:after="40"/>
              <w:rPr>
                <w:sz w:val="22"/>
                <w:szCs w:val="22"/>
              </w:rPr>
            </w:pPr>
            <w:r>
              <w:rPr>
                <w:sz w:val="22"/>
                <w:szCs w:val="22"/>
              </w:rPr>
              <w:t>Lorie Johnson</w:t>
            </w:r>
          </w:p>
        </w:tc>
        <w:tc>
          <w:tcPr>
            <w:tcW w:w="2700" w:type="dxa"/>
            <w:vAlign w:val="center"/>
          </w:tcPr>
          <w:p w14:paraId="7E6642E3" w14:textId="77777777" w:rsidR="00F60E77" w:rsidRDefault="0095074C" w:rsidP="00F41991">
            <w:pPr>
              <w:spacing w:after="40"/>
              <w:rPr>
                <w:sz w:val="22"/>
                <w:szCs w:val="22"/>
              </w:rPr>
            </w:pPr>
            <w:r>
              <w:rPr>
                <w:sz w:val="22"/>
                <w:szCs w:val="22"/>
              </w:rPr>
              <w:t>Education &amp; Human Sc.</w:t>
            </w:r>
          </w:p>
        </w:tc>
        <w:tc>
          <w:tcPr>
            <w:tcW w:w="2363" w:type="dxa"/>
            <w:vAlign w:val="center"/>
          </w:tcPr>
          <w:p w14:paraId="1299C43A" w14:textId="3F680C11" w:rsidR="00F60E77" w:rsidRPr="00A95E1B" w:rsidRDefault="005F5D7C" w:rsidP="00F41991">
            <w:pPr>
              <w:spacing w:after="40"/>
              <w:rPr>
                <w:sz w:val="22"/>
                <w:szCs w:val="22"/>
              </w:rPr>
            </w:pPr>
            <w:r>
              <w:rPr>
                <w:sz w:val="22"/>
                <w:szCs w:val="22"/>
              </w:rPr>
              <w:t>Vicki Howell</w:t>
            </w:r>
          </w:p>
        </w:tc>
      </w:tr>
      <w:tr w:rsidR="00F41991" w:rsidRPr="00A95E1B" w14:paraId="2FC617E7" w14:textId="77777777" w:rsidTr="127C2EA5">
        <w:trPr>
          <w:trHeight w:val="360"/>
        </w:trPr>
        <w:tc>
          <w:tcPr>
            <w:tcW w:w="3235" w:type="dxa"/>
            <w:vAlign w:val="center"/>
          </w:tcPr>
          <w:p w14:paraId="2A22BC57" w14:textId="77777777" w:rsidR="00F41991" w:rsidRPr="00A95E1B" w:rsidRDefault="00F41991" w:rsidP="00F41991">
            <w:pPr>
              <w:spacing w:after="40"/>
              <w:rPr>
                <w:sz w:val="22"/>
                <w:szCs w:val="22"/>
              </w:rPr>
            </w:pPr>
            <w:r>
              <w:rPr>
                <w:sz w:val="22"/>
                <w:szCs w:val="22"/>
              </w:rPr>
              <w:t xml:space="preserve">International </w:t>
            </w:r>
            <w:proofErr w:type="spellStart"/>
            <w:r>
              <w:rPr>
                <w:sz w:val="22"/>
                <w:szCs w:val="22"/>
              </w:rPr>
              <w:t>Prgrms</w:t>
            </w:r>
            <w:proofErr w:type="spellEnd"/>
            <w:r>
              <w:rPr>
                <w:sz w:val="22"/>
                <w:szCs w:val="22"/>
              </w:rPr>
              <w:t>/Offerings</w:t>
            </w:r>
          </w:p>
        </w:tc>
        <w:tc>
          <w:tcPr>
            <w:tcW w:w="2250" w:type="dxa"/>
            <w:vAlign w:val="center"/>
          </w:tcPr>
          <w:p w14:paraId="0CC61801" w14:textId="77777777" w:rsidR="00F41991" w:rsidRPr="005B1AB0" w:rsidRDefault="0095074C" w:rsidP="00F41991">
            <w:pPr>
              <w:spacing w:after="40"/>
              <w:rPr>
                <w:sz w:val="22"/>
                <w:szCs w:val="22"/>
              </w:rPr>
            </w:pPr>
            <w:r>
              <w:rPr>
                <w:sz w:val="22"/>
                <w:szCs w:val="22"/>
              </w:rPr>
              <w:t>Matthew Oglesby</w:t>
            </w:r>
          </w:p>
        </w:tc>
        <w:tc>
          <w:tcPr>
            <w:tcW w:w="2700" w:type="dxa"/>
            <w:vAlign w:val="center"/>
          </w:tcPr>
          <w:p w14:paraId="4C9F5268" w14:textId="77777777" w:rsidR="00F41991" w:rsidRPr="00A95E1B" w:rsidRDefault="0095074C" w:rsidP="00F41991">
            <w:pPr>
              <w:spacing w:after="40"/>
              <w:rPr>
                <w:sz w:val="22"/>
                <w:szCs w:val="22"/>
              </w:rPr>
            </w:pPr>
            <w:r>
              <w:rPr>
                <w:sz w:val="22"/>
                <w:szCs w:val="22"/>
              </w:rPr>
              <w:t>Business &amp; Technology</w:t>
            </w:r>
          </w:p>
        </w:tc>
        <w:tc>
          <w:tcPr>
            <w:tcW w:w="2363" w:type="dxa"/>
            <w:vAlign w:val="center"/>
          </w:tcPr>
          <w:p w14:paraId="4DDBEF00" w14:textId="59491B0A" w:rsidR="00F41991" w:rsidRPr="00A95E1B" w:rsidRDefault="005F5D7C" w:rsidP="00F41991">
            <w:pPr>
              <w:spacing w:after="40"/>
              <w:rPr>
                <w:sz w:val="22"/>
                <w:szCs w:val="22"/>
              </w:rPr>
            </w:pPr>
            <w:r>
              <w:rPr>
                <w:sz w:val="22"/>
                <w:szCs w:val="22"/>
              </w:rPr>
              <w:t>Matthew Oglesby</w:t>
            </w:r>
          </w:p>
        </w:tc>
      </w:tr>
      <w:tr w:rsidR="00F41991" w:rsidRPr="00A95E1B" w14:paraId="6E833ED1" w14:textId="77777777" w:rsidTr="127C2EA5">
        <w:trPr>
          <w:trHeight w:val="360"/>
        </w:trPr>
        <w:tc>
          <w:tcPr>
            <w:tcW w:w="3235" w:type="dxa"/>
            <w:vAlign w:val="center"/>
          </w:tcPr>
          <w:p w14:paraId="5EBD464C" w14:textId="77777777" w:rsidR="00F41991" w:rsidRDefault="00F41991" w:rsidP="00F41991">
            <w:pPr>
              <w:spacing w:after="40"/>
              <w:rPr>
                <w:sz w:val="22"/>
                <w:szCs w:val="22"/>
              </w:rPr>
            </w:pPr>
            <w:r>
              <w:rPr>
                <w:sz w:val="22"/>
                <w:szCs w:val="22"/>
              </w:rPr>
              <w:t xml:space="preserve">International </w:t>
            </w:r>
            <w:proofErr w:type="spellStart"/>
            <w:r>
              <w:rPr>
                <w:sz w:val="22"/>
                <w:szCs w:val="22"/>
              </w:rPr>
              <w:t>Prgrms</w:t>
            </w:r>
            <w:proofErr w:type="spellEnd"/>
            <w:r>
              <w:rPr>
                <w:sz w:val="22"/>
                <w:szCs w:val="22"/>
              </w:rPr>
              <w:t>/Offerings</w:t>
            </w:r>
          </w:p>
        </w:tc>
        <w:tc>
          <w:tcPr>
            <w:tcW w:w="2250" w:type="dxa"/>
            <w:vAlign w:val="center"/>
          </w:tcPr>
          <w:p w14:paraId="21F81EAE" w14:textId="77777777" w:rsidR="00F41991" w:rsidRPr="005660E2" w:rsidRDefault="0095074C" w:rsidP="00F41991">
            <w:pPr>
              <w:spacing w:after="40"/>
              <w:rPr>
                <w:sz w:val="22"/>
                <w:szCs w:val="22"/>
              </w:rPr>
            </w:pPr>
            <w:r>
              <w:rPr>
                <w:sz w:val="22"/>
                <w:szCs w:val="22"/>
              </w:rPr>
              <w:t>Clarissa Hall</w:t>
            </w:r>
            <w:r w:rsidRPr="0095074C">
              <w:rPr>
                <w:color w:val="FF0000"/>
                <w:sz w:val="22"/>
                <w:szCs w:val="22"/>
              </w:rPr>
              <w:t>*</w:t>
            </w:r>
          </w:p>
        </w:tc>
        <w:tc>
          <w:tcPr>
            <w:tcW w:w="2700" w:type="dxa"/>
            <w:vAlign w:val="center"/>
          </w:tcPr>
          <w:p w14:paraId="22604054" w14:textId="77777777" w:rsidR="00F41991" w:rsidRDefault="0095074C" w:rsidP="00F41991">
            <w:pPr>
              <w:spacing w:after="40"/>
              <w:rPr>
                <w:sz w:val="22"/>
                <w:szCs w:val="22"/>
              </w:rPr>
            </w:pPr>
            <w:r>
              <w:rPr>
                <w:sz w:val="22"/>
                <w:szCs w:val="22"/>
              </w:rPr>
              <w:t>Nursing &amp; Health Prof.</w:t>
            </w:r>
          </w:p>
        </w:tc>
        <w:tc>
          <w:tcPr>
            <w:tcW w:w="2363" w:type="dxa"/>
            <w:vAlign w:val="center"/>
          </w:tcPr>
          <w:p w14:paraId="3461D779" w14:textId="0DEA593B" w:rsidR="00F41991" w:rsidRPr="00A95E1B" w:rsidRDefault="00875F40" w:rsidP="00F41991">
            <w:pPr>
              <w:spacing w:after="40"/>
              <w:rPr>
                <w:sz w:val="22"/>
                <w:szCs w:val="22"/>
              </w:rPr>
            </w:pPr>
            <w:r>
              <w:rPr>
                <w:sz w:val="22"/>
                <w:szCs w:val="22"/>
              </w:rPr>
              <w:t>Melanie Looser</w:t>
            </w:r>
          </w:p>
        </w:tc>
      </w:tr>
      <w:tr w:rsidR="0095074C" w:rsidRPr="00A95E1B" w14:paraId="6B6E2605" w14:textId="77777777" w:rsidTr="127C2EA5">
        <w:trPr>
          <w:trHeight w:val="360"/>
        </w:trPr>
        <w:tc>
          <w:tcPr>
            <w:tcW w:w="3235" w:type="dxa"/>
            <w:vAlign w:val="center"/>
          </w:tcPr>
          <w:p w14:paraId="43BFD0E2" w14:textId="77777777" w:rsidR="0095074C" w:rsidRDefault="0095074C" w:rsidP="00F41991">
            <w:pPr>
              <w:spacing w:after="40"/>
              <w:rPr>
                <w:sz w:val="22"/>
                <w:szCs w:val="22"/>
              </w:rPr>
            </w:pPr>
            <w:r>
              <w:rPr>
                <w:sz w:val="22"/>
                <w:szCs w:val="22"/>
              </w:rPr>
              <w:t xml:space="preserve">International </w:t>
            </w:r>
            <w:proofErr w:type="spellStart"/>
            <w:r>
              <w:rPr>
                <w:sz w:val="22"/>
                <w:szCs w:val="22"/>
              </w:rPr>
              <w:t>Prgrms</w:t>
            </w:r>
            <w:proofErr w:type="spellEnd"/>
            <w:r>
              <w:rPr>
                <w:sz w:val="22"/>
                <w:szCs w:val="22"/>
              </w:rPr>
              <w:t>/Offerings</w:t>
            </w:r>
          </w:p>
        </w:tc>
        <w:tc>
          <w:tcPr>
            <w:tcW w:w="2250" w:type="dxa"/>
            <w:vAlign w:val="center"/>
          </w:tcPr>
          <w:p w14:paraId="760F124B" w14:textId="77777777" w:rsidR="0095074C" w:rsidRPr="00F41991" w:rsidRDefault="0095074C" w:rsidP="00F41991">
            <w:pPr>
              <w:spacing w:after="40"/>
              <w:rPr>
                <w:sz w:val="22"/>
                <w:szCs w:val="22"/>
              </w:rPr>
            </w:pPr>
            <w:r>
              <w:rPr>
                <w:sz w:val="22"/>
                <w:szCs w:val="22"/>
              </w:rPr>
              <w:t>Gabriela Carrasco</w:t>
            </w:r>
          </w:p>
        </w:tc>
        <w:tc>
          <w:tcPr>
            <w:tcW w:w="2700" w:type="dxa"/>
            <w:vAlign w:val="center"/>
          </w:tcPr>
          <w:p w14:paraId="295C5716" w14:textId="77777777" w:rsidR="0095074C" w:rsidRDefault="0095074C" w:rsidP="00F41991">
            <w:pPr>
              <w:spacing w:after="40"/>
              <w:rPr>
                <w:sz w:val="22"/>
                <w:szCs w:val="22"/>
              </w:rPr>
            </w:pPr>
            <w:r>
              <w:rPr>
                <w:sz w:val="22"/>
                <w:szCs w:val="22"/>
              </w:rPr>
              <w:t>Has led credit-bearing study abroad program within previous 3 years</w:t>
            </w:r>
          </w:p>
        </w:tc>
        <w:tc>
          <w:tcPr>
            <w:tcW w:w="2363" w:type="dxa"/>
            <w:vAlign w:val="center"/>
          </w:tcPr>
          <w:p w14:paraId="3CF2D8B6" w14:textId="61ECB702" w:rsidR="0095074C" w:rsidRPr="00A95E1B" w:rsidRDefault="00875F40" w:rsidP="00F41991">
            <w:pPr>
              <w:spacing w:after="40"/>
              <w:rPr>
                <w:sz w:val="22"/>
                <w:szCs w:val="22"/>
              </w:rPr>
            </w:pPr>
            <w:r>
              <w:rPr>
                <w:sz w:val="22"/>
                <w:szCs w:val="22"/>
              </w:rPr>
              <w:t>Alejandra Alvarado-Brizuela</w:t>
            </w:r>
          </w:p>
        </w:tc>
      </w:tr>
      <w:tr w:rsidR="00F41991" w:rsidRPr="00A95E1B" w14:paraId="662E560F" w14:textId="77777777" w:rsidTr="127C2EA5">
        <w:trPr>
          <w:trHeight w:val="360"/>
        </w:trPr>
        <w:tc>
          <w:tcPr>
            <w:tcW w:w="3235" w:type="dxa"/>
            <w:vAlign w:val="center"/>
          </w:tcPr>
          <w:p w14:paraId="43D2559C" w14:textId="77777777" w:rsidR="00F41991" w:rsidRPr="005B75EB" w:rsidRDefault="00F41991" w:rsidP="00F41991">
            <w:pPr>
              <w:spacing w:after="40"/>
              <w:rPr>
                <w:sz w:val="22"/>
                <w:szCs w:val="22"/>
              </w:rPr>
            </w:pPr>
            <w:r>
              <w:rPr>
                <w:sz w:val="22"/>
                <w:szCs w:val="22"/>
              </w:rPr>
              <w:t>Multicultural Advisory</w:t>
            </w:r>
          </w:p>
        </w:tc>
        <w:tc>
          <w:tcPr>
            <w:tcW w:w="2250" w:type="dxa"/>
            <w:vAlign w:val="center"/>
          </w:tcPr>
          <w:p w14:paraId="5D049317" w14:textId="77777777" w:rsidR="00F41991" w:rsidRPr="00B21299" w:rsidRDefault="0095074C" w:rsidP="00F41991">
            <w:pPr>
              <w:spacing w:after="40"/>
              <w:rPr>
                <w:color w:val="FF0000"/>
                <w:sz w:val="22"/>
                <w:szCs w:val="22"/>
              </w:rPr>
            </w:pPr>
            <w:r w:rsidRPr="0095074C">
              <w:rPr>
                <w:sz w:val="22"/>
                <w:szCs w:val="22"/>
              </w:rPr>
              <w:t xml:space="preserve">Tom </w:t>
            </w:r>
            <w:proofErr w:type="spellStart"/>
            <w:r w:rsidRPr="0095074C">
              <w:rPr>
                <w:sz w:val="22"/>
                <w:szCs w:val="22"/>
              </w:rPr>
              <w:t>Lukowicz</w:t>
            </w:r>
            <w:proofErr w:type="spellEnd"/>
          </w:p>
        </w:tc>
        <w:tc>
          <w:tcPr>
            <w:tcW w:w="2700" w:type="dxa"/>
            <w:vAlign w:val="center"/>
          </w:tcPr>
          <w:p w14:paraId="25F78D96" w14:textId="77777777" w:rsidR="00F41991" w:rsidRDefault="00F41991" w:rsidP="00F41991">
            <w:pPr>
              <w:spacing w:after="40"/>
              <w:rPr>
                <w:sz w:val="22"/>
                <w:szCs w:val="22"/>
              </w:rPr>
            </w:pPr>
            <w:r>
              <w:rPr>
                <w:sz w:val="22"/>
                <w:szCs w:val="22"/>
              </w:rPr>
              <w:t>Arts</w:t>
            </w:r>
            <w:r w:rsidR="0095074C">
              <w:rPr>
                <w:sz w:val="22"/>
                <w:szCs w:val="22"/>
              </w:rPr>
              <w:t xml:space="preserve">, </w:t>
            </w:r>
            <w:r>
              <w:rPr>
                <w:sz w:val="22"/>
                <w:szCs w:val="22"/>
              </w:rPr>
              <w:t>Sciences</w:t>
            </w:r>
            <w:r w:rsidR="0095074C">
              <w:rPr>
                <w:sz w:val="22"/>
                <w:szCs w:val="22"/>
              </w:rPr>
              <w:t xml:space="preserve">, &amp; </w:t>
            </w:r>
            <w:proofErr w:type="spellStart"/>
            <w:r w:rsidR="0095074C">
              <w:rPr>
                <w:sz w:val="22"/>
                <w:szCs w:val="22"/>
              </w:rPr>
              <w:t>Engin</w:t>
            </w:r>
            <w:proofErr w:type="spellEnd"/>
            <w:r w:rsidR="0095074C">
              <w:rPr>
                <w:sz w:val="22"/>
                <w:szCs w:val="22"/>
              </w:rPr>
              <w:t>.</w:t>
            </w:r>
          </w:p>
        </w:tc>
        <w:tc>
          <w:tcPr>
            <w:tcW w:w="2363" w:type="dxa"/>
            <w:vAlign w:val="center"/>
          </w:tcPr>
          <w:p w14:paraId="0FB78278" w14:textId="11001E11" w:rsidR="00F41991" w:rsidRPr="00A95E1B" w:rsidRDefault="0076489A" w:rsidP="00F41991">
            <w:pPr>
              <w:spacing w:after="40"/>
              <w:rPr>
                <w:sz w:val="22"/>
                <w:szCs w:val="22"/>
              </w:rPr>
            </w:pPr>
            <w:r>
              <w:rPr>
                <w:sz w:val="22"/>
                <w:szCs w:val="22"/>
              </w:rPr>
              <w:t>Karla Zelaya</w:t>
            </w:r>
          </w:p>
        </w:tc>
      </w:tr>
      <w:tr w:rsidR="0004579E" w:rsidRPr="00A95E1B" w14:paraId="7198F39B" w14:textId="77777777" w:rsidTr="127C2EA5">
        <w:trPr>
          <w:trHeight w:val="360"/>
        </w:trPr>
        <w:tc>
          <w:tcPr>
            <w:tcW w:w="3235" w:type="dxa"/>
            <w:vAlign w:val="center"/>
          </w:tcPr>
          <w:p w14:paraId="0E945A2F" w14:textId="77777777" w:rsidR="0004579E" w:rsidRDefault="0004579E" w:rsidP="00F41991">
            <w:pPr>
              <w:spacing w:after="40"/>
              <w:rPr>
                <w:sz w:val="22"/>
                <w:szCs w:val="22"/>
              </w:rPr>
            </w:pPr>
            <w:r>
              <w:rPr>
                <w:sz w:val="22"/>
                <w:szCs w:val="22"/>
              </w:rPr>
              <w:t>Multicultural Advisory</w:t>
            </w:r>
          </w:p>
        </w:tc>
        <w:tc>
          <w:tcPr>
            <w:tcW w:w="2250" w:type="dxa"/>
            <w:vAlign w:val="center"/>
          </w:tcPr>
          <w:p w14:paraId="6C7C1849" w14:textId="77777777" w:rsidR="0004579E" w:rsidRPr="0095074C" w:rsidRDefault="0004579E" w:rsidP="00F41991">
            <w:pPr>
              <w:spacing w:after="40"/>
              <w:rPr>
                <w:sz w:val="22"/>
                <w:szCs w:val="22"/>
              </w:rPr>
            </w:pPr>
            <w:r>
              <w:rPr>
                <w:sz w:val="22"/>
                <w:szCs w:val="22"/>
              </w:rPr>
              <w:t>Daniel Ray</w:t>
            </w:r>
          </w:p>
        </w:tc>
        <w:tc>
          <w:tcPr>
            <w:tcW w:w="2700" w:type="dxa"/>
            <w:vAlign w:val="center"/>
          </w:tcPr>
          <w:p w14:paraId="132BB613" w14:textId="77777777" w:rsidR="0004579E" w:rsidRDefault="0004579E" w:rsidP="00F41991">
            <w:pPr>
              <w:spacing w:after="40"/>
              <w:rPr>
                <w:sz w:val="22"/>
                <w:szCs w:val="22"/>
              </w:rPr>
            </w:pPr>
            <w:r>
              <w:rPr>
                <w:sz w:val="22"/>
                <w:szCs w:val="22"/>
              </w:rPr>
              <w:t>Business &amp; Technology</w:t>
            </w:r>
          </w:p>
        </w:tc>
        <w:tc>
          <w:tcPr>
            <w:tcW w:w="2363" w:type="dxa"/>
            <w:vAlign w:val="center"/>
          </w:tcPr>
          <w:p w14:paraId="1FC39945" w14:textId="68182853" w:rsidR="0004579E" w:rsidRPr="00A95E1B" w:rsidRDefault="00AF3FDA" w:rsidP="00F41991">
            <w:pPr>
              <w:spacing w:after="40"/>
              <w:rPr>
                <w:sz w:val="22"/>
                <w:szCs w:val="22"/>
              </w:rPr>
            </w:pPr>
            <w:r>
              <w:rPr>
                <w:sz w:val="22"/>
                <w:szCs w:val="22"/>
              </w:rPr>
              <w:t>Lindsey Sherrill</w:t>
            </w:r>
          </w:p>
        </w:tc>
      </w:tr>
      <w:tr w:rsidR="005955F3" w:rsidRPr="00A95E1B" w14:paraId="31A16C86" w14:textId="77777777" w:rsidTr="127C2EA5">
        <w:trPr>
          <w:trHeight w:val="360"/>
        </w:trPr>
        <w:tc>
          <w:tcPr>
            <w:tcW w:w="3235" w:type="dxa"/>
            <w:vAlign w:val="center"/>
          </w:tcPr>
          <w:p w14:paraId="3E3F13C2" w14:textId="77777777" w:rsidR="005955F3" w:rsidRDefault="005955F3" w:rsidP="00F41991">
            <w:pPr>
              <w:spacing w:after="40"/>
              <w:rPr>
                <w:sz w:val="22"/>
                <w:szCs w:val="22"/>
              </w:rPr>
            </w:pPr>
            <w:r>
              <w:rPr>
                <w:sz w:val="22"/>
                <w:szCs w:val="22"/>
              </w:rPr>
              <w:t>Multicultural Advisory</w:t>
            </w:r>
          </w:p>
        </w:tc>
        <w:tc>
          <w:tcPr>
            <w:tcW w:w="2250" w:type="dxa"/>
            <w:vAlign w:val="center"/>
          </w:tcPr>
          <w:p w14:paraId="49E8DDB5" w14:textId="77777777" w:rsidR="005955F3" w:rsidRDefault="005955F3" w:rsidP="00F41991">
            <w:pPr>
              <w:spacing w:after="40"/>
              <w:rPr>
                <w:sz w:val="22"/>
                <w:szCs w:val="22"/>
              </w:rPr>
            </w:pPr>
            <w:r>
              <w:rPr>
                <w:sz w:val="22"/>
                <w:szCs w:val="22"/>
              </w:rPr>
              <w:t>Heather Rhodes</w:t>
            </w:r>
          </w:p>
        </w:tc>
        <w:tc>
          <w:tcPr>
            <w:tcW w:w="2700" w:type="dxa"/>
            <w:vAlign w:val="center"/>
          </w:tcPr>
          <w:p w14:paraId="05E85998" w14:textId="77777777" w:rsidR="005955F3" w:rsidRDefault="005955F3" w:rsidP="00F41991">
            <w:pPr>
              <w:spacing w:after="40"/>
              <w:rPr>
                <w:sz w:val="22"/>
                <w:szCs w:val="22"/>
              </w:rPr>
            </w:pPr>
            <w:r>
              <w:rPr>
                <w:sz w:val="22"/>
                <w:szCs w:val="22"/>
              </w:rPr>
              <w:t>Business &amp; Technology</w:t>
            </w:r>
          </w:p>
        </w:tc>
        <w:tc>
          <w:tcPr>
            <w:tcW w:w="2363" w:type="dxa"/>
            <w:vAlign w:val="center"/>
          </w:tcPr>
          <w:p w14:paraId="0562CB0E" w14:textId="7606FFD3" w:rsidR="005955F3" w:rsidRPr="00A95E1B" w:rsidRDefault="005320FB" w:rsidP="00F41991">
            <w:pPr>
              <w:spacing w:after="40"/>
              <w:rPr>
                <w:sz w:val="22"/>
                <w:szCs w:val="22"/>
              </w:rPr>
            </w:pPr>
            <w:proofErr w:type="spellStart"/>
            <w:r>
              <w:rPr>
                <w:sz w:val="22"/>
                <w:szCs w:val="22"/>
              </w:rPr>
              <w:t>Shinika</w:t>
            </w:r>
            <w:proofErr w:type="spellEnd"/>
            <w:r>
              <w:rPr>
                <w:sz w:val="22"/>
                <w:szCs w:val="22"/>
              </w:rPr>
              <w:t xml:space="preserve"> Byrd</w:t>
            </w:r>
          </w:p>
        </w:tc>
      </w:tr>
      <w:tr w:rsidR="00F41991" w:rsidRPr="00A95E1B" w14:paraId="52EAB64A" w14:textId="77777777" w:rsidTr="127C2EA5">
        <w:trPr>
          <w:trHeight w:val="360"/>
        </w:trPr>
        <w:tc>
          <w:tcPr>
            <w:tcW w:w="3235" w:type="dxa"/>
            <w:vAlign w:val="center"/>
          </w:tcPr>
          <w:p w14:paraId="571BB893" w14:textId="77777777" w:rsidR="00F41991" w:rsidRDefault="00F41991" w:rsidP="00F41991">
            <w:pPr>
              <w:spacing w:after="40"/>
              <w:rPr>
                <w:sz w:val="22"/>
                <w:szCs w:val="22"/>
              </w:rPr>
            </w:pPr>
            <w:r>
              <w:rPr>
                <w:sz w:val="22"/>
                <w:szCs w:val="22"/>
              </w:rPr>
              <w:t>Multicultural Advisory</w:t>
            </w:r>
          </w:p>
        </w:tc>
        <w:tc>
          <w:tcPr>
            <w:tcW w:w="2250" w:type="dxa"/>
            <w:vAlign w:val="center"/>
          </w:tcPr>
          <w:p w14:paraId="4C6C2A74" w14:textId="77777777" w:rsidR="00F41991" w:rsidRPr="009E21CA" w:rsidRDefault="0004579E" w:rsidP="00F41991">
            <w:pPr>
              <w:spacing w:after="40"/>
              <w:rPr>
                <w:sz w:val="22"/>
                <w:szCs w:val="22"/>
              </w:rPr>
            </w:pPr>
            <w:r>
              <w:rPr>
                <w:sz w:val="22"/>
                <w:szCs w:val="22"/>
              </w:rPr>
              <w:t>Erin Piedmont</w:t>
            </w:r>
          </w:p>
        </w:tc>
        <w:tc>
          <w:tcPr>
            <w:tcW w:w="2700" w:type="dxa"/>
            <w:vAlign w:val="center"/>
          </w:tcPr>
          <w:p w14:paraId="4C123F10" w14:textId="77777777" w:rsidR="00F41991" w:rsidRDefault="00F41991" w:rsidP="00F41991">
            <w:pPr>
              <w:spacing w:after="40"/>
              <w:rPr>
                <w:sz w:val="22"/>
                <w:szCs w:val="22"/>
              </w:rPr>
            </w:pPr>
            <w:r>
              <w:rPr>
                <w:sz w:val="22"/>
                <w:szCs w:val="22"/>
              </w:rPr>
              <w:t>Education &amp; Human Sc.</w:t>
            </w:r>
          </w:p>
        </w:tc>
        <w:tc>
          <w:tcPr>
            <w:tcW w:w="2363" w:type="dxa"/>
            <w:vAlign w:val="center"/>
          </w:tcPr>
          <w:p w14:paraId="34CE0A41" w14:textId="4A05115E" w:rsidR="00F41991" w:rsidRPr="00A95E1B" w:rsidRDefault="005320FB" w:rsidP="00F41991">
            <w:pPr>
              <w:spacing w:after="40"/>
              <w:rPr>
                <w:sz w:val="22"/>
                <w:szCs w:val="22"/>
              </w:rPr>
            </w:pPr>
            <w:r>
              <w:rPr>
                <w:sz w:val="22"/>
                <w:szCs w:val="22"/>
              </w:rPr>
              <w:t>Rebecca Hopkins</w:t>
            </w:r>
          </w:p>
        </w:tc>
      </w:tr>
      <w:tr w:rsidR="0004579E" w:rsidRPr="00A95E1B" w14:paraId="351769D9" w14:textId="77777777" w:rsidTr="127C2EA5">
        <w:trPr>
          <w:trHeight w:val="360"/>
        </w:trPr>
        <w:tc>
          <w:tcPr>
            <w:tcW w:w="3235" w:type="dxa"/>
            <w:vAlign w:val="center"/>
          </w:tcPr>
          <w:p w14:paraId="6F0F3C2F" w14:textId="77777777" w:rsidR="0004579E" w:rsidRDefault="0004579E" w:rsidP="00F41991">
            <w:pPr>
              <w:spacing w:after="40"/>
              <w:rPr>
                <w:sz w:val="22"/>
                <w:szCs w:val="22"/>
              </w:rPr>
            </w:pPr>
            <w:r>
              <w:rPr>
                <w:sz w:val="22"/>
                <w:szCs w:val="22"/>
              </w:rPr>
              <w:lastRenderedPageBreak/>
              <w:t>Parking and Traffic</w:t>
            </w:r>
          </w:p>
        </w:tc>
        <w:tc>
          <w:tcPr>
            <w:tcW w:w="2250" w:type="dxa"/>
            <w:vAlign w:val="center"/>
          </w:tcPr>
          <w:p w14:paraId="0C5EDC7E" w14:textId="77777777" w:rsidR="0004579E" w:rsidRDefault="0004579E" w:rsidP="00F41991">
            <w:pPr>
              <w:spacing w:after="40"/>
              <w:rPr>
                <w:sz w:val="22"/>
                <w:szCs w:val="22"/>
              </w:rPr>
            </w:pPr>
            <w:r>
              <w:rPr>
                <w:sz w:val="22"/>
                <w:szCs w:val="22"/>
              </w:rPr>
              <w:t>Gary Padgett</w:t>
            </w:r>
          </w:p>
        </w:tc>
        <w:tc>
          <w:tcPr>
            <w:tcW w:w="2700" w:type="dxa"/>
            <w:vAlign w:val="center"/>
          </w:tcPr>
          <w:p w14:paraId="39587168" w14:textId="77777777" w:rsidR="0004579E" w:rsidRDefault="0004579E" w:rsidP="00F41991">
            <w:pPr>
              <w:spacing w:after="40"/>
              <w:rPr>
                <w:sz w:val="22"/>
                <w:szCs w:val="22"/>
              </w:rPr>
            </w:pPr>
            <w:r>
              <w:rPr>
                <w:sz w:val="22"/>
                <w:szCs w:val="22"/>
              </w:rPr>
              <w:t>Faculty at large</w:t>
            </w:r>
          </w:p>
        </w:tc>
        <w:tc>
          <w:tcPr>
            <w:tcW w:w="2363" w:type="dxa"/>
            <w:vAlign w:val="center"/>
          </w:tcPr>
          <w:p w14:paraId="62EBF3C5" w14:textId="6FAE6DEA" w:rsidR="0004579E" w:rsidRPr="00A95E1B" w:rsidRDefault="005320FB" w:rsidP="00F41991">
            <w:pPr>
              <w:spacing w:after="40"/>
              <w:rPr>
                <w:sz w:val="22"/>
                <w:szCs w:val="22"/>
              </w:rPr>
            </w:pPr>
            <w:proofErr w:type="spellStart"/>
            <w:r>
              <w:rPr>
                <w:sz w:val="22"/>
                <w:szCs w:val="22"/>
              </w:rPr>
              <w:t>Neysa</w:t>
            </w:r>
            <w:proofErr w:type="spellEnd"/>
            <w:r>
              <w:rPr>
                <w:sz w:val="22"/>
                <w:szCs w:val="22"/>
              </w:rPr>
              <w:t xml:space="preserve"> Brown</w:t>
            </w:r>
          </w:p>
        </w:tc>
      </w:tr>
      <w:tr w:rsidR="0004579E" w:rsidRPr="00A95E1B" w14:paraId="3683D4DB" w14:textId="77777777" w:rsidTr="127C2EA5">
        <w:trPr>
          <w:trHeight w:val="360"/>
        </w:trPr>
        <w:tc>
          <w:tcPr>
            <w:tcW w:w="3235" w:type="dxa"/>
            <w:vAlign w:val="center"/>
          </w:tcPr>
          <w:p w14:paraId="647A431B" w14:textId="77777777" w:rsidR="0004579E" w:rsidRDefault="0004579E" w:rsidP="00F41991">
            <w:pPr>
              <w:spacing w:after="40"/>
              <w:rPr>
                <w:sz w:val="22"/>
                <w:szCs w:val="22"/>
              </w:rPr>
            </w:pPr>
            <w:r>
              <w:rPr>
                <w:sz w:val="22"/>
                <w:szCs w:val="22"/>
              </w:rPr>
              <w:t>Parking and Traffic</w:t>
            </w:r>
          </w:p>
        </w:tc>
        <w:tc>
          <w:tcPr>
            <w:tcW w:w="2250" w:type="dxa"/>
            <w:vAlign w:val="center"/>
          </w:tcPr>
          <w:p w14:paraId="111EDB02" w14:textId="77777777" w:rsidR="0004579E" w:rsidRDefault="0004579E" w:rsidP="00F41991">
            <w:pPr>
              <w:spacing w:after="40"/>
              <w:rPr>
                <w:sz w:val="22"/>
                <w:szCs w:val="22"/>
              </w:rPr>
            </w:pPr>
            <w:r>
              <w:rPr>
                <w:sz w:val="22"/>
                <w:szCs w:val="22"/>
              </w:rPr>
              <w:t>Chris Purser</w:t>
            </w:r>
          </w:p>
        </w:tc>
        <w:tc>
          <w:tcPr>
            <w:tcW w:w="2700" w:type="dxa"/>
            <w:vAlign w:val="center"/>
          </w:tcPr>
          <w:p w14:paraId="1C452FEC" w14:textId="77777777" w:rsidR="0004579E" w:rsidRDefault="0004579E" w:rsidP="00F41991">
            <w:pPr>
              <w:spacing w:after="40"/>
              <w:rPr>
                <w:sz w:val="22"/>
                <w:szCs w:val="22"/>
              </w:rPr>
            </w:pPr>
            <w:r>
              <w:rPr>
                <w:sz w:val="22"/>
                <w:szCs w:val="22"/>
              </w:rPr>
              <w:t>Faculty at large</w:t>
            </w:r>
          </w:p>
        </w:tc>
        <w:tc>
          <w:tcPr>
            <w:tcW w:w="2363" w:type="dxa"/>
            <w:vAlign w:val="center"/>
          </w:tcPr>
          <w:p w14:paraId="6D98A12B" w14:textId="14FFB448" w:rsidR="0004579E" w:rsidRPr="00A95E1B" w:rsidRDefault="005320FB" w:rsidP="00F41991">
            <w:pPr>
              <w:spacing w:after="40"/>
              <w:rPr>
                <w:sz w:val="22"/>
                <w:szCs w:val="22"/>
              </w:rPr>
            </w:pPr>
            <w:r>
              <w:rPr>
                <w:sz w:val="22"/>
                <w:szCs w:val="22"/>
              </w:rPr>
              <w:t>Shane Welker</w:t>
            </w:r>
          </w:p>
        </w:tc>
      </w:tr>
      <w:tr w:rsidR="00F41991" w:rsidRPr="00A95E1B" w14:paraId="65C2C0A5" w14:textId="77777777" w:rsidTr="127C2EA5">
        <w:trPr>
          <w:trHeight w:val="360"/>
        </w:trPr>
        <w:tc>
          <w:tcPr>
            <w:tcW w:w="3235" w:type="dxa"/>
            <w:vAlign w:val="center"/>
          </w:tcPr>
          <w:p w14:paraId="7C3C1F36" w14:textId="77777777" w:rsidR="00F41991" w:rsidRDefault="00F41991" w:rsidP="00F41991">
            <w:pPr>
              <w:spacing w:after="40"/>
              <w:rPr>
                <w:sz w:val="22"/>
                <w:szCs w:val="22"/>
              </w:rPr>
            </w:pPr>
            <w:r>
              <w:rPr>
                <w:sz w:val="22"/>
                <w:szCs w:val="22"/>
              </w:rPr>
              <w:t>Research</w:t>
            </w:r>
          </w:p>
        </w:tc>
        <w:tc>
          <w:tcPr>
            <w:tcW w:w="2250" w:type="dxa"/>
            <w:vAlign w:val="center"/>
          </w:tcPr>
          <w:p w14:paraId="13D0A547" w14:textId="77777777" w:rsidR="00F41991" w:rsidRDefault="0004579E" w:rsidP="00F41991">
            <w:pPr>
              <w:spacing w:after="40"/>
              <w:rPr>
                <w:sz w:val="22"/>
                <w:szCs w:val="22"/>
              </w:rPr>
            </w:pPr>
            <w:r>
              <w:rPr>
                <w:sz w:val="22"/>
                <w:szCs w:val="22"/>
              </w:rPr>
              <w:t>Jean Ann Allen</w:t>
            </w:r>
          </w:p>
        </w:tc>
        <w:tc>
          <w:tcPr>
            <w:tcW w:w="2700" w:type="dxa"/>
            <w:vAlign w:val="center"/>
          </w:tcPr>
          <w:p w14:paraId="47827429" w14:textId="77777777" w:rsidR="00F41991" w:rsidRDefault="00F41991" w:rsidP="00F41991">
            <w:pPr>
              <w:spacing w:after="40"/>
              <w:rPr>
                <w:sz w:val="22"/>
                <w:szCs w:val="22"/>
              </w:rPr>
            </w:pPr>
            <w:r>
              <w:rPr>
                <w:sz w:val="22"/>
                <w:szCs w:val="22"/>
              </w:rPr>
              <w:t>Faculty at large</w:t>
            </w:r>
          </w:p>
        </w:tc>
        <w:tc>
          <w:tcPr>
            <w:tcW w:w="2363" w:type="dxa"/>
            <w:vAlign w:val="center"/>
          </w:tcPr>
          <w:p w14:paraId="2946DB82" w14:textId="6763F2B2" w:rsidR="00F41991" w:rsidRPr="00A95E1B" w:rsidRDefault="00D76D46" w:rsidP="00F41991">
            <w:pPr>
              <w:spacing w:after="40"/>
              <w:rPr>
                <w:sz w:val="22"/>
                <w:szCs w:val="22"/>
              </w:rPr>
            </w:pPr>
            <w:r>
              <w:rPr>
                <w:sz w:val="22"/>
                <w:szCs w:val="22"/>
              </w:rPr>
              <w:t>Humayun Kabir</w:t>
            </w:r>
          </w:p>
        </w:tc>
      </w:tr>
      <w:tr w:rsidR="00F41991" w:rsidRPr="00A95E1B" w14:paraId="1B3A6AC0" w14:textId="77777777" w:rsidTr="127C2EA5">
        <w:trPr>
          <w:trHeight w:val="360"/>
        </w:trPr>
        <w:tc>
          <w:tcPr>
            <w:tcW w:w="3235" w:type="dxa"/>
            <w:vAlign w:val="center"/>
          </w:tcPr>
          <w:p w14:paraId="559FB0AB" w14:textId="77777777" w:rsidR="00F41991" w:rsidRPr="00D45766" w:rsidRDefault="00F41991" w:rsidP="00F41991">
            <w:pPr>
              <w:spacing w:after="40"/>
              <w:rPr>
                <w:sz w:val="22"/>
                <w:szCs w:val="22"/>
              </w:rPr>
            </w:pPr>
            <w:r>
              <w:rPr>
                <w:sz w:val="22"/>
                <w:szCs w:val="22"/>
              </w:rPr>
              <w:t>Research</w:t>
            </w:r>
          </w:p>
        </w:tc>
        <w:tc>
          <w:tcPr>
            <w:tcW w:w="2250" w:type="dxa"/>
            <w:vAlign w:val="center"/>
          </w:tcPr>
          <w:p w14:paraId="17F69583" w14:textId="77777777" w:rsidR="00F41991" w:rsidRPr="00D45766" w:rsidRDefault="0004579E" w:rsidP="00F41991">
            <w:pPr>
              <w:spacing w:after="40"/>
              <w:rPr>
                <w:sz w:val="22"/>
                <w:szCs w:val="22"/>
              </w:rPr>
            </w:pPr>
            <w:r>
              <w:rPr>
                <w:sz w:val="22"/>
                <w:szCs w:val="22"/>
              </w:rPr>
              <w:t>Benedict Lowe</w:t>
            </w:r>
          </w:p>
        </w:tc>
        <w:tc>
          <w:tcPr>
            <w:tcW w:w="2700" w:type="dxa"/>
            <w:vAlign w:val="center"/>
          </w:tcPr>
          <w:p w14:paraId="5EB03680" w14:textId="77777777" w:rsidR="00F41991" w:rsidRDefault="00F41991" w:rsidP="00F41991">
            <w:pPr>
              <w:spacing w:after="40"/>
              <w:rPr>
                <w:sz w:val="22"/>
                <w:szCs w:val="22"/>
              </w:rPr>
            </w:pPr>
            <w:r>
              <w:rPr>
                <w:sz w:val="22"/>
                <w:szCs w:val="22"/>
              </w:rPr>
              <w:t>Faculty at large</w:t>
            </w:r>
          </w:p>
        </w:tc>
        <w:tc>
          <w:tcPr>
            <w:tcW w:w="2363" w:type="dxa"/>
            <w:vAlign w:val="center"/>
          </w:tcPr>
          <w:p w14:paraId="5997CC1D" w14:textId="3BD34E4B" w:rsidR="00F41991" w:rsidRPr="00A95E1B" w:rsidRDefault="002B7BB3" w:rsidP="00F41991">
            <w:pPr>
              <w:spacing w:after="40"/>
              <w:rPr>
                <w:sz w:val="22"/>
                <w:szCs w:val="22"/>
              </w:rPr>
            </w:pPr>
            <w:r>
              <w:rPr>
                <w:sz w:val="22"/>
                <w:szCs w:val="22"/>
              </w:rPr>
              <w:t>Mark Greer</w:t>
            </w:r>
          </w:p>
        </w:tc>
      </w:tr>
      <w:tr w:rsidR="00F41991" w:rsidRPr="00A95E1B" w14:paraId="1D7F2BCC" w14:textId="77777777" w:rsidTr="127C2EA5">
        <w:trPr>
          <w:trHeight w:val="360"/>
        </w:trPr>
        <w:tc>
          <w:tcPr>
            <w:tcW w:w="3235" w:type="dxa"/>
            <w:vAlign w:val="center"/>
          </w:tcPr>
          <w:p w14:paraId="419C11B7" w14:textId="77777777" w:rsidR="00F41991" w:rsidRPr="00A95E1B" w:rsidRDefault="00250272" w:rsidP="00F41991">
            <w:pPr>
              <w:spacing w:after="40"/>
              <w:rPr>
                <w:sz w:val="22"/>
                <w:szCs w:val="22"/>
              </w:rPr>
            </w:pPr>
            <w:r>
              <w:rPr>
                <w:sz w:val="22"/>
                <w:szCs w:val="22"/>
              </w:rPr>
              <w:t>Safety &amp; Emer. Preparedness</w:t>
            </w:r>
          </w:p>
        </w:tc>
        <w:tc>
          <w:tcPr>
            <w:tcW w:w="2250" w:type="dxa"/>
            <w:vAlign w:val="center"/>
          </w:tcPr>
          <w:p w14:paraId="365E2042" w14:textId="77777777" w:rsidR="00F41991" w:rsidRPr="001E5AE6" w:rsidRDefault="0004579E" w:rsidP="00F41991">
            <w:pPr>
              <w:spacing w:after="40"/>
              <w:rPr>
                <w:color w:val="FF0000"/>
                <w:sz w:val="22"/>
                <w:szCs w:val="22"/>
              </w:rPr>
            </w:pPr>
            <w:r w:rsidRPr="0004579E">
              <w:rPr>
                <w:sz w:val="22"/>
                <w:szCs w:val="22"/>
              </w:rPr>
              <w:t>Leshan Kimbrough</w:t>
            </w:r>
            <w:r w:rsidRPr="0004579E">
              <w:rPr>
                <w:color w:val="FF0000"/>
                <w:sz w:val="22"/>
                <w:szCs w:val="22"/>
              </w:rPr>
              <w:t>*</w:t>
            </w:r>
          </w:p>
        </w:tc>
        <w:tc>
          <w:tcPr>
            <w:tcW w:w="2700" w:type="dxa"/>
            <w:vAlign w:val="center"/>
          </w:tcPr>
          <w:p w14:paraId="65BF41B1" w14:textId="77777777" w:rsidR="00F41991" w:rsidRDefault="0004579E" w:rsidP="00F41991">
            <w:pPr>
              <w:spacing w:after="40"/>
              <w:rPr>
                <w:sz w:val="22"/>
                <w:szCs w:val="22"/>
              </w:rPr>
            </w:pPr>
            <w:r>
              <w:rPr>
                <w:sz w:val="22"/>
                <w:szCs w:val="22"/>
              </w:rPr>
              <w:t>Chemistry &amp; OHS</w:t>
            </w:r>
          </w:p>
        </w:tc>
        <w:tc>
          <w:tcPr>
            <w:tcW w:w="2363" w:type="dxa"/>
            <w:vAlign w:val="center"/>
          </w:tcPr>
          <w:p w14:paraId="110FFD37" w14:textId="5BE9B579" w:rsidR="00F41991" w:rsidRPr="00A95E1B" w:rsidRDefault="00D76D46" w:rsidP="00F41991">
            <w:pPr>
              <w:spacing w:after="40"/>
              <w:rPr>
                <w:sz w:val="22"/>
                <w:szCs w:val="22"/>
              </w:rPr>
            </w:pPr>
            <w:r>
              <w:rPr>
                <w:sz w:val="22"/>
                <w:szCs w:val="22"/>
              </w:rPr>
              <w:t>Humayun Kabir</w:t>
            </w:r>
          </w:p>
        </w:tc>
      </w:tr>
      <w:tr w:rsidR="00F41991" w:rsidRPr="00A95E1B" w14:paraId="7F6CC784" w14:textId="77777777" w:rsidTr="127C2EA5">
        <w:trPr>
          <w:cantSplit/>
          <w:trHeight w:val="360"/>
        </w:trPr>
        <w:tc>
          <w:tcPr>
            <w:tcW w:w="3235" w:type="dxa"/>
            <w:vAlign w:val="center"/>
          </w:tcPr>
          <w:p w14:paraId="63BDC7B8" w14:textId="77777777" w:rsidR="00F41991" w:rsidRDefault="00250272" w:rsidP="00F41991">
            <w:pPr>
              <w:spacing w:after="40"/>
              <w:rPr>
                <w:sz w:val="22"/>
                <w:szCs w:val="22"/>
              </w:rPr>
            </w:pPr>
            <w:r>
              <w:rPr>
                <w:sz w:val="22"/>
                <w:szCs w:val="22"/>
              </w:rPr>
              <w:t>Shared Governance Executive</w:t>
            </w:r>
          </w:p>
        </w:tc>
        <w:tc>
          <w:tcPr>
            <w:tcW w:w="2250" w:type="dxa"/>
            <w:vAlign w:val="center"/>
          </w:tcPr>
          <w:p w14:paraId="7A5407F9" w14:textId="77777777" w:rsidR="00F41991" w:rsidRDefault="0004579E" w:rsidP="00F41991">
            <w:pPr>
              <w:spacing w:after="40"/>
              <w:rPr>
                <w:sz w:val="22"/>
                <w:szCs w:val="22"/>
              </w:rPr>
            </w:pPr>
            <w:r>
              <w:rPr>
                <w:sz w:val="22"/>
                <w:szCs w:val="22"/>
              </w:rPr>
              <w:t>Terry Richardson</w:t>
            </w:r>
          </w:p>
        </w:tc>
        <w:tc>
          <w:tcPr>
            <w:tcW w:w="2700" w:type="dxa"/>
            <w:vAlign w:val="center"/>
          </w:tcPr>
          <w:p w14:paraId="5FDBA993" w14:textId="77777777" w:rsidR="00F41991" w:rsidRDefault="00250272" w:rsidP="00F41991">
            <w:pPr>
              <w:spacing w:after="40"/>
              <w:rPr>
                <w:sz w:val="22"/>
                <w:szCs w:val="22"/>
              </w:rPr>
            </w:pPr>
            <w:r>
              <w:rPr>
                <w:sz w:val="22"/>
                <w:szCs w:val="22"/>
              </w:rPr>
              <w:t>Tenured faculty at large</w:t>
            </w:r>
          </w:p>
        </w:tc>
        <w:tc>
          <w:tcPr>
            <w:tcW w:w="2363" w:type="dxa"/>
            <w:vAlign w:val="center"/>
          </w:tcPr>
          <w:p w14:paraId="6B699379" w14:textId="603AC79D" w:rsidR="00F41991" w:rsidRPr="00A95E1B" w:rsidRDefault="003C0EDD" w:rsidP="00F41991">
            <w:pPr>
              <w:spacing w:after="40"/>
              <w:rPr>
                <w:sz w:val="22"/>
                <w:szCs w:val="22"/>
              </w:rPr>
            </w:pPr>
            <w:r>
              <w:rPr>
                <w:sz w:val="22"/>
                <w:szCs w:val="22"/>
              </w:rPr>
              <w:t>Craig Robertson</w:t>
            </w:r>
          </w:p>
        </w:tc>
      </w:tr>
      <w:tr w:rsidR="00F41991" w:rsidRPr="00A95E1B" w14:paraId="17C8C3C5" w14:textId="77777777" w:rsidTr="127C2EA5">
        <w:trPr>
          <w:cantSplit/>
          <w:trHeight w:val="360"/>
        </w:trPr>
        <w:tc>
          <w:tcPr>
            <w:tcW w:w="3235" w:type="dxa"/>
            <w:vAlign w:val="center"/>
          </w:tcPr>
          <w:p w14:paraId="1A29B36B" w14:textId="77777777" w:rsidR="00250272" w:rsidRDefault="00250272" w:rsidP="00250272">
            <w:pPr>
              <w:rPr>
                <w:sz w:val="22"/>
                <w:szCs w:val="22"/>
              </w:rPr>
            </w:pPr>
            <w:r>
              <w:rPr>
                <w:sz w:val="22"/>
                <w:szCs w:val="22"/>
              </w:rPr>
              <w:t>Strategic Planning &amp;</w:t>
            </w:r>
          </w:p>
          <w:p w14:paraId="772BF76F" w14:textId="77777777" w:rsidR="00F41991" w:rsidRDefault="00250272" w:rsidP="00F41991">
            <w:pPr>
              <w:spacing w:after="40"/>
              <w:rPr>
                <w:sz w:val="22"/>
                <w:szCs w:val="22"/>
              </w:rPr>
            </w:pPr>
            <w:r>
              <w:rPr>
                <w:sz w:val="22"/>
                <w:szCs w:val="22"/>
              </w:rPr>
              <w:t>Budget Study</w:t>
            </w:r>
          </w:p>
        </w:tc>
        <w:tc>
          <w:tcPr>
            <w:tcW w:w="2250" w:type="dxa"/>
            <w:vAlign w:val="center"/>
          </w:tcPr>
          <w:p w14:paraId="69EC87C8" w14:textId="77777777" w:rsidR="00F41991" w:rsidRDefault="0004579E" w:rsidP="00F41991">
            <w:pPr>
              <w:spacing w:after="40"/>
              <w:rPr>
                <w:sz w:val="22"/>
                <w:szCs w:val="22"/>
              </w:rPr>
            </w:pPr>
            <w:r>
              <w:rPr>
                <w:sz w:val="22"/>
                <w:szCs w:val="22"/>
              </w:rPr>
              <w:t>Scott Infanger</w:t>
            </w:r>
          </w:p>
        </w:tc>
        <w:tc>
          <w:tcPr>
            <w:tcW w:w="2700" w:type="dxa"/>
            <w:vAlign w:val="center"/>
          </w:tcPr>
          <w:p w14:paraId="1F43BD3A" w14:textId="77777777" w:rsidR="00F41991" w:rsidRDefault="00250272" w:rsidP="00F41991">
            <w:pPr>
              <w:spacing w:after="40"/>
              <w:rPr>
                <w:sz w:val="22"/>
                <w:szCs w:val="22"/>
              </w:rPr>
            </w:pPr>
            <w:r>
              <w:rPr>
                <w:sz w:val="22"/>
                <w:szCs w:val="22"/>
              </w:rPr>
              <w:t>Faculty at large</w:t>
            </w:r>
          </w:p>
        </w:tc>
        <w:tc>
          <w:tcPr>
            <w:tcW w:w="2363" w:type="dxa"/>
            <w:vAlign w:val="center"/>
          </w:tcPr>
          <w:p w14:paraId="3FE9F23F" w14:textId="23E2AE02" w:rsidR="00F41991" w:rsidRPr="00A95E1B" w:rsidRDefault="003C0EDD" w:rsidP="00F41991">
            <w:pPr>
              <w:spacing w:after="40"/>
              <w:rPr>
                <w:sz w:val="22"/>
                <w:szCs w:val="22"/>
              </w:rPr>
            </w:pPr>
            <w:r>
              <w:rPr>
                <w:sz w:val="22"/>
                <w:szCs w:val="22"/>
              </w:rPr>
              <w:t>Tabitha Blasingame</w:t>
            </w:r>
          </w:p>
        </w:tc>
      </w:tr>
      <w:tr w:rsidR="0004579E" w:rsidRPr="00A95E1B" w14:paraId="4BDFDC8B" w14:textId="77777777" w:rsidTr="127C2EA5">
        <w:trPr>
          <w:cantSplit/>
          <w:trHeight w:val="360"/>
        </w:trPr>
        <w:tc>
          <w:tcPr>
            <w:tcW w:w="3235" w:type="dxa"/>
            <w:vAlign w:val="center"/>
          </w:tcPr>
          <w:p w14:paraId="5974F0E3" w14:textId="77777777" w:rsidR="0004579E" w:rsidRDefault="0004579E" w:rsidP="00250272">
            <w:pPr>
              <w:rPr>
                <w:sz w:val="22"/>
                <w:szCs w:val="22"/>
              </w:rPr>
            </w:pPr>
            <w:r>
              <w:rPr>
                <w:sz w:val="22"/>
                <w:szCs w:val="22"/>
              </w:rPr>
              <w:t xml:space="preserve">Strategic Planning &amp; </w:t>
            </w:r>
          </w:p>
          <w:p w14:paraId="7E52DEA7" w14:textId="77777777" w:rsidR="0004579E" w:rsidRDefault="0004579E" w:rsidP="00250272">
            <w:pPr>
              <w:rPr>
                <w:sz w:val="22"/>
                <w:szCs w:val="22"/>
              </w:rPr>
            </w:pPr>
            <w:r>
              <w:rPr>
                <w:sz w:val="22"/>
                <w:szCs w:val="22"/>
              </w:rPr>
              <w:t>Budget Study</w:t>
            </w:r>
          </w:p>
        </w:tc>
        <w:tc>
          <w:tcPr>
            <w:tcW w:w="2250" w:type="dxa"/>
            <w:vAlign w:val="center"/>
          </w:tcPr>
          <w:p w14:paraId="7DF91E91" w14:textId="77777777" w:rsidR="0004579E" w:rsidRDefault="0004579E" w:rsidP="00F41991">
            <w:pPr>
              <w:spacing w:after="40"/>
              <w:rPr>
                <w:sz w:val="22"/>
                <w:szCs w:val="22"/>
              </w:rPr>
            </w:pPr>
            <w:r>
              <w:rPr>
                <w:sz w:val="22"/>
                <w:szCs w:val="22"/>
              </w:rPr>
              <w:t>Eric O’Neal</w:t>
            </w:r>
          </w:p>
        </w:tc>
        <w:tc>
          <w:tcPr>
            <w:tcW w:w="2700" w:type="dxa"/>
            <w:vAlign w:val="center"/>
          </w:tcPr>
          <w:p w14:paraId="3FBF5950" w14:textId="77777777" w:rsidR="0004579E" w:rsidRDefault="0004579E" w:rsidP="00F41991">
            <w:pPr>
              <w:spacing w:after="40"/>
              <w:rPr>
                <w:sz w:val="22"/>
                <w:szCs w:val="22"/>
              </w:rPr>
            </w:pPr>
            <w:r>
              <w:rPr>
                <w:sz w:val="22"/>
                <w:szCs w:val="22"/>
              </w:rPr>
              <w:t>Faculty at large</w:t>
            </w:r>
          </w:p>
        </w:tc>
        <w:tc>
          <w:tcPr>
            <w:tcW w:w="2363" w:type="dxa"/>
            <w:vAlign w:val="center"/>
          </w:tcPr>
          <w:p w14:paraId="1F72F646" w14:textId="4DD09460" w:rsidR="0004579E" w:rsidRPr="00A95E1B" w:rsidRDefault="003C0EDD" w:rsidP="00F41991">
            <w:pPr>
              <w:spacing w:after="40"/>
              <w:rPr>
                <w:sz w:val="22"/>
                <w:szCs w:val="22"/>
              </w:rPr>
            </w:pPr>
            <w:r>
              <w:rPr>
                <w:sz w:val="22"/>
                <w:szCs w:val="22"/>
              </w:rPr>
              <w:t>Kelly Latchaw</w:t>
            </w:r>
          </w:p>
        </w:tc>
      </w:tr>
      <w:tr w:rsidR="00250272" w:rsidRPr="00A95E1B" w14:paraId="5E2C07A6" w14:textId="77777777" w:rsidTr="127C2EA5">
        <w:trPr>
          <w:cantSplit/>
          <w:trHeight w:val="360"/>
        </w:trPr>
        <w:tc>
          <w:tcPr>
            <w:tcW w:w="3235" w:type="dxa"/>
            <w:vAlign w:val="center"/>
          </w:tcPr>
          <w:p w14:paraId="798B83C7" w14:textId="77777777" w:rsidR="00250272" w:rsidRDefault="0004579E" w:rsidP="00250272">
            <w:pPr>
              <w:spacing w:after="40"/>
              <w:rPr>
                <w:sz w:val="22"/>
                <w:szCs w:val="22"/>
              </w:rPr>
            </w:pPr>
            <w:r>
              <w:rPr>
                <w:sz w:val="22"/>
                <w:szCs w:val="22"/>
              </w:rPr>
              <w:t>Strategic Planning &amp;</w:t>
            </w:r>
          </w:p>
          <w:p w14:paraId="7F38E7B6" w14:textId="77777777" w:rsidR="0004579E" w:rsidRDefault="0004579E" w:rsidP="00250272">
            <w:pPr>
              <w:spacing w:after="40"/>
              <w:rPr>
                <w:sz w:val="22"/>
                <w:szCs w:val="22"/>
              </w:rPr>
            </w:pPr>
            <w:r>
              <w:rPr>
                <w:sz w:val="22"/>
                <w:szCs w:val="22"/>
              </w:rPr>
              <w:t>Budget Study</w:t>
            </w:r>
          </w:p>
        </w:tc>
        <w:tc>
          <w:tcPr>
            <w:tcW w:w="2250" w:type="dxa"/>
            <w:vAlign w:val="center"/>
          </w:tcPr>
          <w:p w14:paraId="7C832097" w14:textId="77777777" w:rsidR="00250272" w:rsidRDefault="0004579E" w:rsidP="00250272">
            <w:pPr>
              <w:spacing w:after="40"/>
              <w:rPr>
                <w:sz w:val="22"/>
                <w:szCs w:val="22"/>
              </w:rPr>
            </w:pPr>
            <w:r>
              <w:rPr>
                <w:sz w:val="22"/>
                <w:szCs w:val="22"/>
              </w:rPr>
              <w:t>Wayne Bergeron</w:t>
            </w:r>
          </w:p>
        </w:tc>
        <w:tc>
          <w:tcPr>
            <w:tcW w:w="2700" w:type="dxa"/>
            <w:vAlign w:val="center"/>
          </w:tcPr>
          <w:p w14:paraId="2C36528A" w14:textId="77777777" w:rsidR="00250272" w:rsidRDefault="00250272" w:rsidP="00250272">
            <w:pPr>
              <w:spacing w:after="40"/>
              <w:rPr>
                <w:sz w:val="22"/>
                <w:szCs w:val="22"/>
              </w:rPr>
            </w:pPr>
            <w:r>
              <w:rPr>
                <w:sz w:val="22"/>
                <w:szCs w:val="22"/>
              </w:rPr>
              <w:t>Faculty at large</w:t>
            </w:r>
          </w:p>
        </w:tc>
        <w:tc>
          <w:tcPr>
            <w:tcW w:w="2363" w:type="dxa"/>
            <w:vAlign w:val="center"/>
          </w:tcPr>
          <w:p w14:paraId="08CE6F91" w14:textId="40256318" w:rsidR="00250272" w:rsidRPr="00A95E1B" w:rsidRDefault="006A57E4" w:rsidP="00250272">
            <w:pPr>
              <w:spacing w:after="40"/>
              <w:rPr>
                <w:sz w:val="22"/>
                <w:szCs w:val="22"/>
              </w:rPr>
            </w:pPr>
            <w:r>
              <w:rPr>
                <w:sz w:val="22"/>
                <w:szCs w:val="22"/>
              </w:rPr>
              <w:t>Gregory Buckley</w:t>
            </w:r>
          </w:p>
        </w:tc>
      </w:tr>
      <w:tr w:rsidR="00250272" w:rsidRPr="00A95E1B" w14:paraId="6F725B7C" w14:textId="77777777" w:rsidTr="127C2EA5">
        <w:trPr>
          <w:cantSplit/>
          <w:trHeight w:val="360"/>
        </w:trPr>
        <w:tc>
          <w:tcPr>
            <w:tcW w:w="3235" w:type="dxa"/>
            <w:vAlign w:val="center"/>
          </w:tcPr>
          <w:p w14:paraId="3C54841D" w14:textId="77777777" w:rsidR="00250272" w:rsidRDefault="00250272" w:rsidP="00250272">
            <w:pPr>
              <w:spacing w:after="40"/>
              <w:rPr>
                <w:sz w:val="22"/>
                <w:szCs w:val="22"/>
              </w:rPr>
            </w:pPr>
            <w:r>
              <w:rPr>
                <w:sz w:val="22"/>
                <w:szCs w:val="22"/>
              </w:rPr>
              <w:t>Student Financial Services</w:t>
            </w:r>
          </w:p>
        </w:tc>
        <w:tc>
          <w:tcPr>
            <w:tcW w:w="2250" w:type="dxa"/>
            <w:vAlign w:val="center"/>
          </w:tcPr>
          <w:p w14:paraId="1132A75A" w14:textId="77777777" w:rsidR="00250272" w:rsidRDefault="0004579E" w:rsidP="00250272">
            <w:pPr>
              <w:spacing w:after="40"/>
              <w:rPr>
                <w:sz w:val="22"/>
                <w:szCs w:val="22"/>
              </w:rPr>
            </w:pPr>
            <w:r>
              <w:rPr>
                <w:sz w:val="22"/>
                <w:szCs w:val="22"/>
              </w:rPr>
              <w:t>Kristy Oden</w:t>
            </w:r>
          </w:p>
        </w:tc>
        <w:tc>
          <w:tcPr>
            <w:tcW w:w="2700" w:type="dxa"/>
            <w:vAlign w:val="center"/>
          </w:tcPr>
          <w:p w14:paraId="2DCC778F" w14:textId="77777777" w:rsidR="00250272" w:rsidRDefault="00250272" w:rsidP="00250272">
            <w:pPr>
              <w:spacing w:after="40"/>
              <w:rPr>
                <w:sz w:val="22"/>
                <w:szCs w:val="22"/>
              </w:rPr>
            </w:pPr>
            <w:r>
              <w:rPr>
                <w:sz w:val="22"/>
                <w:szCs w:val="22"/>
              </w:rPr>
              <w:t>Faculty at large</w:t>
            </w:r>
          </w:p>
        </w:tc>
        <w:tc>
          <w:tcPr>
            <w:tcW w:w="2363" w:type="dxa"/>
            <w:vAlign w:val="center"/>
          </w:tcPr>
          <w:p w14:paraId="61CDCEAD" w14:textId="5569B487" w:rsidR="00250272" w:rsidRPr="00A95E1B" w:rsidRDefault="006A57E4" w:rsidP="00250272">
            <w:pPr>
              <w:spacing w:after="40"/>
              <w:rPr>
                <w:sz w:val="22"/>
                <w:szCs w:val="22"/>
              </w:rPr>
            </w:pPr>
            <w:r>
              <w:rPr>
                <w:sz w:val="22"/>
                <w:szCs w:val="22"/>
              </w:rPr>
              <w:t>Kristy Oden</w:t>
            </w:r>
          </w:p>
        </w:tc>
      </w:tr>
      <w:tr w:rsidR="00250272" w:rsidRPr="00A95E1B" w14:paraId="551E7412" w14:textId="77777777" w:rsidTr="127C2EA5">
        <w:trPr>
          <w:cantSplit/>
          <w:trHeight w:val="360"/>
        </w:trPr>
        <w:tc>
          <w:tcPr>
            <w:tcW w:w="3235" w:type="dxa"/>
            <w:vAlign w:val="center"/>
          </w:tcPr>
          <w:p w14:paraId="3730561D" w14:textId="77777777" w:rsidR="00250272" w:rsidRDefault="0004579E" w:rsidP="00250272">
            <w:pPr>
              <w:spacing w:after="40"/>
              <w:rPr>
                <w:sz w:val="22"/>
                <w:szCs w:val="22"/>
              </w:rPr>
            </w:pPr>
            <w:r>
              <w:rPr>
                <w:sz w:val="22"/>
                <w:szCs w:val="22"/>
              </w:rPr>
              <w:t>Student Financial Services</w:t>
            </w:r>
          </w:p>
        </w:tc>
        <w:tc>
          <w:tcPr>
            <w:tcW w:w="2250" w:type="dxa"/>
            <w:vAlign w:val="center"/>
          </w:tcPr>
          <w:p w14:paraId="6B2F7817" w14:textId="77777777" w:rsidR="00250272" w:rsidRDefault="0004579E" w:rsidP="00250272">
            <w:pPr>
              <w:spacing w:after="40"/>
              <w:rPr>
                <w:sz w:val="22"/>
                <w:szCs w:val="22"/>
              </w:rPr>
            </w:pPr>
            <w:r>
              <w:rPr>
                <w:sz w:val="22"/>
                <w:szCs w:val="22"/>
              </w:rPr>
              <w:t>Tim Loughrist</w:t>
            </w:r>
          </w:p>
        </w:tc>
        <w:tc>
          <w:tcPr>
            <w:tcW w:w="2700" w:type="dxa"/>
            <w:vAlign w:val="center"/>
          </w:tcPr>
          <w:p w14:paraId="3A670A2A" w14:textId="77777777" w:rsidR="00250272" w:rsidRDefault="0004579E" w:rsidP="00250272">
            <w:pPr>
              <w:spacing w:after="40"/>
              <w:rPr>
                <w:sz w:val="22"/>
                <w:szCs w:val="22"/>
              </w:rPr>
            </w:pPr>
            <w:r>
              <w:rPr>
                <w:sz w:val="22"/>
                <w:szCs w:val="22"/>
              </w:rPr>
              <w:t>Faculty at large</w:t>
            </w:r>
          </w:p>
        </w:tc>
        <w:tc>
          <w:tcPr>
            <w:tcW w:w="2363" w:type="dxa"/>
            <w:vAlign w:val="center"/>
          </w:tcPr>
          <w:p w14:paraId="6BB9E253" w14:textId="0B802DE3" w:rsidR="00250272" w:rsidRPr="00A95E1B" w:rsidRDefault="00283FBF" w:rsidP="00250272">
            <w:pPr>
              <w:spacing w:after="40"/>
              <w:rPr>
                <w:sz w:val="22"/>
                <w:szCs w:val="22"/>
              </w:rPr>
            </w:pPr>
            <w:r>
              <w:rPr>
                <w:sz w:val="22"/>
                <w:szCs w:val="22"/>
              </w:rPr>
              <w:t>Jennifer Maddox</w:t>
            </w:r>
          </w:p>
        </w:tc>
      </w:tr>
      <w:tr w:rsidR="00250272" w:rsidRPr="00A95E1B" w14:paraId="0DAE7297" w14:textId="77777777" w:rsidTr="127C2EA5">
        <w:trPr>
          <w:cantSplit/>
          <w:trHeight w:val="360"/>
        </w:trPr>
        <w:tc>
          <w:tcPr>
            <w:tcW w:w="3235" w:type="dxa"/>
            <w:vAlign w:val="center"/>
          </w:tcPr>
          <w:p w14:paraId="09A87844" w14:textId="77777777" w:rsidR="00250272" w:rsidRDefault="00250272" w:rsidP="00250272">
            <w:pPr>
              <w:spacing w:after="40"/>
              <w:rPr>
                <w:sz w:val="22"/>
                <w:szCs w:val="22"/>
              </w:rPr>
            </w:pPr>
            <w:r>
              <w:rPr>
                <w:sz w:val="22"/>
                <w:szCs w:val="22"/>
              </w:rPr>
              <w:t>Technologies Advisory</w:t>
            </w:r>
          </w:p>
        </w:tc>
        <w:tc>
          <w:tcPr>
            <w:tcW w:w="2250" w:type="dxa"/>
            <w:vAlign w:val="center"/>
          </w:tcPr>
          <w:p w14:paraId="3A3BAD37" w14:textId="77777777" w:rsidR="00250272" w:rsidRDefault="0004579E" w:rsidP="00250272">
            <w:pPr>
              <w:spacing w:after="40"/>
              <w:rPr>
                <w:sz w:val="22"/>
                <w:szCs w:val="22"/>
              </w:rPr>
            </w:pPr>
            <w:r>
              <w:rPr>
                <w:sz w:val="22"/>
                <w:szCs w:val="22"/>
              </w:rPr>
              <w:t>Lisa Harrington</w:t>
            </w:r>
          </w:p>
        </w:tc>
        <w:tc>
          <w:tcPr>
            <w:tcW w:w="2700" w:type="dxa"/>
            <w:vAlign w:val="center"/>
          </w:tcPr>
          <w:p w14:paraId="04389658" w14:textId="77777777" w:rsidR="00250272" w:rsidRDefault="0004579E" w:rsidP="00250272">
            <w:pPr>
              <w:spacing w:after="40"/>
              <w:rPr>
                <w:sz w:val="22"/>
                <w:szCs w:val="22"/>
              </w:rPr>
            </w:pPr>
            <w:r>
              <w:rPr>
                <w:sz w:val="22"/>
                <w:szCs w:val="22"/>
              </w:rPr>
              <w:t>Nursing &amp; Health Prof.</w:t>
            </w:r>
          </w:p>
        </w:tc>
        <w:tc>
          <w:tcPr>
            <w:tcW w:w="2363" w:type="dxa"/>
            <w:vAlign w:val="center"/>
          </w:tcPr>
          <w:p w14:paraId="23DE523C" w14:textId="016352CB" w:rsidR="00250272" w:rsidRPr="00A95E1B" w:rsidRDefault="0058199D" w:rsidP="00250272">
            <w:pPr>
              <w:spacing w:after="40"/>
              <w:rPr>
                <w:sz w:val="22"/>
                <w:szCs w:val="22"/>
              </w:rPr>
            </w:pPr>
            <w:r>
              <w:rPr>
                <w:sz w:val="22"/>
                <w:szCs w:val="22"/>
              </w:rPr>
              <w:t>Brittnay Mitchell</w:t>
            </w:r>
          </w:p>
        </w:tc>
      </w:tr>
      <w:tr w:rsidR="00250272" w:rsidRPr="00A95E1B" w14:paraId="328E1046" w14:textId="77777777" w:rsidTr="127C2EA5">
        <w:trPr>
          <w:cantSplit/>
          <w:trHeight w:val="360"/>
        </w:trPr>
        <w:tc>
          <w:tcPr>
            <w:tcW w:w="3235" w:type="dxa"/>
            <w:vAlign w:val="center"/>
          </w:tcPr>
          <w:p w14:paraId="1B3CBC82" w14:textId="77777777" w:rsidR="00250272" w:rsidRDefault="00250272" w:rsidP="00250272">
            <w:pPr>
              <w:spacing w:after="40"/>
              <w:rPr>
                <w:sz w:val="22"/>
                <w:szCs w:val="22"/>
              </w:rPr>
            </w:pPr>
            <w:r>
              <w:rPr>
                <w:sz w:val="22"/>
                <w:szCs w:val="22"/>
              </w:rPr>
              <w:t>Undergraduate Readmissions</w:t>
            </w:r>
          </w:p>
        </w:tc>
        <w:tc>
          <w:tcPr>
            <w:tcW w:w="2250" w:type="dxa"/>
            <w:vAlign w:val="center"/>
          </w:tcPr>
          <w:p w14:paraId="4B5DD41F" w14:textId="77777777" w:rsidR="00250272" w:rsidRDefault="0004579E" w:rsidP="00250272">
            <w:pPr>
              <w:spacing w:after="40"/>
              <w:rPr>
                <w:sz w:val="22"/>
                <w:szCs w:val="22"/>
              </w:rPr>
            </w:pPr>
            <w:r>
              <w:rPr>
                <w:sz w:val="22"/>
                <w:szCs w:val="22"/>
              </w:rPr>
              <w:t>Anissa Graham</w:t>
            </w:r>
          </w:p>
        </w:tc>
        <w:tc>
          <w:tcPr>
            <w:tcW w:w="2700" w:type="dxa"/>
            <w:vAlign w:val="center"/>
          </w:tcPr>
          <w:p w14:paraId="1DB322D3" w14:textId="77777777" w:rsidR="00250272" w:rsidRDefault="00250272" w:rsidP="00250272">
            <w:pPr>
              <w:spacing w:after="40"/>
              <w:rPr>
                <w:sz w:val="22"/>
                <w:szCs w:val="22"/>
              </w:rPr>
            </w:pPr>
            <w:r>
              <w:rPr>
                <w:sz w:val="22"/>
                <w:szCs w:val="22"/>
              </w:rPr>
              <w:t>Arts</w:t>
            </w:r>
            <w:r w:rsidR="0004579E">
              <w:rPr>
                <w:sz w:val="22"/>
                <w:szCs w:val="22"/>
              </w:rPr>
              <w:t xml:space="preserve">, </w:t>
            </w:r>
            <w:r>
              <w:rPr>
                <w:sz w:val="22"/>
                <w:szCs w:val="22"/>
              </w:rPr>
              <w:t>Sciences</w:t>
            </w:r>
            <w:r w:rsidR="0004579E">
              <w:rPr>
                <w:sz w:val="22"/>
                <w:szCs w:val="22"/>
              </w:rPr>
              <w:t xml:space="preserve">, &amp; </w:t>
            </w:r>
            <w:proofErr w:type="spellStart"/>
            <w:r w:rsidR="0004579E">
              <w:rPr>
                <w:sz w:val="22"/>
                <w:szCs w:val="22"/>
              </w:rPr>
              <w:t>Engin</w:t>
            </w:r>
            <w:proofErr w:type="spellEnd"/>
            <w:r w:rsidR="0004579E">
              <w:rPr>
                <w:sz w:val="22"/>
                <w:szCs w:val="22"/>
              </w:rPr>
              <w:t>.</w:t>
            </w:r>
          </w:p>
        </w:tc>
        <w:tc>
          <w:tcPr>
            <w:tcW w:w="2363" w:type="dxa"/>
            <w:vAlign w:val="center"/>
          </w:tcPr>
          <w:p w14:paraId="52E56223" w14:textId="468A1E28" w:rsidR="00250272" w:rsidRPr="00A95E1B" w:rsidRDefault="00126D22" w:rsidP="00250272">
            <w:pPr>
              <w:spacing w:after="40"/>
              <w:rPr>
                <w:sz w:val="22"/>
                <w:szCs w:val="22"/>
              </w:rPr>
            </w:pPr>
            <w:r>
              <w:rPr>
                <w:sz w:val="22"/>
                <w:szCs w:val="22"/>
              </w:rPr>
              <w:t>John Hodges</w:t>
            </w:r>
          </w:p>
        </w:tc>
      </w:tr>
      <w:tr w:rsidR="00250272" w:rsidRPr="00A95E1B" w14:paraId="5E34BB6A" w14:textId="77777777" w:rsidTr="127C2EA5">
        <w:trPr>
          <w:cantSplit/>
          <w:trHeight w:val="360"/>
        </w:trPr>
        <w:tc>
          <w:tcPr>
            <w:tcW w:w="3235" w:type="dxa"/>
            <w:vAlign w:val="center"/>
          </w:tcPr>
          <w:p w14:paraId="79900B48" w14:textId="77777777" w:rsidR="00250272" w:rsidRDefault="00250272" w:rsidP="00250272">
            <w:pPr>
              <w:spacing w:after="40"/>
              <w:rPr>
                <w:sz w:val="22"/>
                <w:szCs w:val="22"/>
              </w:rPr>
            </w:pPr>
            <w:r>
              <w:rPr>
                <w:sz w:val="22"/>
                <w:szCs w:val="22"/>
              </w:rPr>
              <w:t>Undergraduate Readmissions</w:t>
            </w:r>
          </w:p>
        </w:tc>
        <w:tc>
          <w:tcPr>
            <w:tcW w:w="2250" w:type="dxa"/>
            <w:vAlign w:val="center"/>
          </w:tcPr>
          <w:p w14:paraId="2239FDFC" w14:textId="77777777" w:rsidR="00250272" w:rsidRDefault="0004579E" w:rsidP="00250272">
            <w:pPr>
              <w:spacing w:after="40"/>
              <w:rPr>
                <w:sz w:val="22"/>
                <w:szCs w:val="22"/>
              </w:rPr>
            </w:pPr>
            <w:r>
              <w:rPr>
                <w:sz w:val="22"/>
                <w:szCs w:val="22"/>
              </w:rPr>
              <w:t xml:space="preserve">Patrick </w:t>
            </w:r>
            <w:proofErr w:type="spellStart"/>
            <w:r>
              <w:rPr>
                <w:sz w:val="22"/>
                <w:szCs w:val="22"/>
              </w:rPr>
              <w:t>Shremshock</w:t>
            </w:r>
            <w:proofErr w:type="spellEnd"/>
          </w:p>
        </w:tc>
        <w:tc>
          <w:tcPr>
            <w:tcW w:w="2700" w:type="dxa"/>
            <w:vAlign w:val="center"/>
          </w:tcPr>
          <w:p w14:paraId="0F49B880" w14:textId="77777777" w:rsidR="00250272" w:rsidRDefault="00250272" w:rsidP="00250272">
            <w:pPr>
              <w:spacing w:after="40"/>
              <w:rPr>
                <w:sz w:val="22"/>
                <w:szCs w:val="22"/>
              </w:rPr>
            </w:pPr>
            <w:r>
              <w:rPr>
                <w:sz w:val="22"/>
                <w:szCs w:val="22"/>
              </w:rPr>
              <w:t>Education &amp; Human Sc.</w:t>
            </w:r>
          </w:p>
        </w:tc>
        <w:tc>
          <w:tcPr>
            <w:tcW w:w="2363" w:type="dxa"/>
            <w:vAlign w:val="center"/>
          </w:tcPr>
          <w:p w14:paraId="07547A01" w14:textId="0FD2A050" w:rsidR="00250272" w:rsidRPr="00A95E1B" w:rsidRDefault="00273C92" w:rsidP="00250272">
            <w:pPr>
              <w:spacing w:after="40"/>
              <w:rPr>
                <w:sz w:val="22"/>
                <w:szCs w:val="22"/>
              </w:rPr>
            </w:pPr>
            <w:r>
              <w:rPr>
                <w:sz w:val="22"/>
                <w:szCs w:val="22"/>
              </w:rPr>
              <w:t>Lee Renfroe</w:t>
            </w:r>
          </w:p>
        </w:tc>
      </w:tr>
    </w:tbl>
    <w:p w14:paraId="3A0FF5F2" w14:textId="77777777" w:rsidR="00F73143" w:rsidRDefault="00F73143">
      <w:pPr>
        <w:rPr>
          <w:i/>
          <w:sz w:val="28"/>
          <w:szCs w:val="22"/>
        </w:rPr>
      </w:pPr>
    </w:p>
    <w:p w14:paraId="5630AD66" w14:textId="77777777" w:rsidR="00F73143" w:rsidRDefault="00F73143">
      <w:pPr>
        <w:rPr>
          <w:i/>
          <w:sz w:val="28"/>
          <w:szCs w:val="22"/>
        </w:rPr>
      </w:pPr>
      <w:bookmarkStart w:id="0" w:name="_GoBack"/>
      <w:bookmarkEnd w:id="0"/>
    </w:p>
    <w:p w14:paraId="05F4027B" w14:textId="77777777" w:rsidR="00250272" w:rsidRDefault="00250272">
      <w:pPr>
        <w:rPr>
          <w:b/>
          <w:color w:val="C00000"/>
        </w:rPr>
      </w:pPr>
      <w:r w:rsidRPr="4D1AA35C">
        <w:rPr>
          <w:i/>
          <w:iCs/>
          <w:sz w:val="28"/>
          <w:szCs w:val="28"/>
        </w:rPr>
        <w:t>(see additional pages that follow)</w:t>
      </w:r>
      <w:r w:rsidRPr="4D1AA35C">
        <w:rPr>
          <w:b/>
          <w:bCs/>
          <w:color w:val="C00000"/>
        </w:rPr>
        <w:br w:type="page"/>
      </w:r>
    </w:p>
    <w:p w14:paraId="2BA226A1" w14:textId="77777777" w:rsidR="00B4454A" w:rsidRDefault="00B4454A" w:rsidP="000B57F4">
      <w:pPr>
        <w:jc w:val="center"/>
        <w:rPr>
          <w:b/>
          <w:sz w:val="28"/>
          <w:szCs w:val="22"/>
        </w:rPr>
      </w:pPr>
    </w:p>
    <w:p w14:paraId="7727DE3C" w14:textId="77777777" w:rsidR="000B57F4" w:rsidRPr="00B4454A" w:rsidRDefault="000B57F4" w:rsidP="000B57F4">
      <w:pPr>
        <w:jc w:val="center"/>
        <w:rPr>
          <w:b/>
          <w:sz w:val="26"/>
          <w:szCs w:val="26"/>
        </w:rPr>
      </w:pPr>
      <w:r w:rsidRPr="00B4454A">
        <w:rPr>
          <w:b/>
          <w:sz w:val="26"/>
          <w:szCs w:val="26"/>
        </w:rPr>
        <w:t>Faculty Vacancies on Committees that Function Outside of</w:t>
      </w:r>
    </w:p>
    <w:p w14:paraId="217980B5" w14:textId="77777777" w:rsidR="000B57F4" w:rsidRDefault="000B57F4" w:rsidP="00B4454A">
      <w:pPr>
        <w:jc w:val="center"/>
        <w:rPr>
          <w:b/>
          <w:sz w:val="26"/>
          <w:szCs w:val="26"/>
        </w:rPr>
      </w:pPr>
      <w:r w:rsidRPr="00B4454A">
        <w:rPr>
          <w:b/>
          <w:sz w:val="26"/>
          <w:szCs w:val="26"/>
        </w:rPr>
        <w:t>Shared Governance Structure</w:t>
      </w:r>
    </w:p>
    <w:p w14:paraId="17AD93B2" w14:textId="77777777" w:rsidR="00E75233" w:rsidRPr="00B4454A" w:rsidRDefault="00E75233" w:rsidP="00B4454A">
      <w:pPr>
        <w:jc w:val="center"/>
        <w:rPr>
          <w:i/>
          <w:sz w:val="26"/>
          <w:szCs w:val="26"/>
        </w:rPr>
      </w:pPr>
    </w:p>
    <w:p w14:paraId="0DE4B5B7" w14:textId="77777777" w:rsidR="000B57F4" w:rsidRDefault="000B57F4" w:rsidP="00651082">
      <w:pPr>
        <w:rPr>
          <w:i/>
          <w:sz w:val="18"/>
          <w:szCs w:val="22"/>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1530"/>
        <w:gridCol w:w="2250"/>
        <w:gridCol w:w="2160"/>
        <w:gridCol w:w="2070"/>
      </w:tblGrid>
      <w:tr w:rsidR="00E75233" w:rsidRPr="00A95E1B" w14:paraId="6F110B1B" w14:textId="77777777" w:rsidTr="00250272">
        <w:trPr>
          <w:cantSplit/>
          <w:tblHeader/>
        </w:trPr>
        <w:tc>
          <w:tcPr>
            <w:tcW w:w="2245" w:type="dxa"/>
            <w:shd w:val="clear" w:color="auto" w:fill="E5B8B7" w:themeFill="accent2" w:themeFillTint="66"/>
          </w:tcPr>
          <w:p w14:paraId="66204FF1" w14:textId="77777777" w:rsidR="00E75233" w:rsidRPr="00A95E1B" w:rsidRDefault="00E75233" w:rsidP="00030567">
            <w:pPr>
              <w:jc w:val="center"/>
              <w:rPr>
                <w:b/>
                <w:sz w:val="22"/>
                <w:szCs w:val="22"/>
              </w:rPr>
            </w:pPr>
          </w:p>
          <w:p w14:paraId="2D4982F0" w14:textId="77777777" w:rsidR="00E75233" w:rsidRPr="00A95E1B" w:rsidRDefault="00E75233" w:rsidP="00030567">
            <w:pPr>
              <w:jc w:val="center"/>
              <w:rPr>
                <w:b/>
                <w:sz w:val="22"/>
                <w:szCs w:val="22"/>
              </w:rPr>
            </w:pPr>
            <w:r w:rsidRPr="00A95E1B">
              <w:rPr>
                <w:b/>
                <w:sz w:val="22"/>
                <w:szCs w:val="22"/>
              </w:rPr>
              <w:t>Committee</w:t>
            </w:r>
          </w:p>
        </w:tc>
        <w:tc>
          <w:tcPr>
            <w:tcW w:w="1530" w:type="dxa"/>
            <w:shd w:val="clear" w:color="auto" w:fill="E5B8B7" w:themeFill="accent2" w:themeFillTint="66"/>
            <w:vAlign w:val="center"/>
          </w:tcPr>
          <w:p w14:paraId="76608BA9" w14:textId="77777777" w:rsidR="00E75233" w:rsidRPr="00A95E1B" w:rsidRDefault="00E75233" w:rsidP="00E75233">
            <w:pPr>
              <w:jc w:val="center"/>
              <w:rPr>
                <w:b/>
                <w:sz w:val="22"/>
                <w:szCs w:val="22"/>
              </w:rPr>
            </w:pPr>
            <w:r>
              <w:rPr>
                <w:b/>
                <w:sz w:val="22"/>
                <w:szCs w:val="22"/>
              </w:rPr>
              <w:t>Membership Service Term</w:t>
            </w:r>
          </w:p>
        </w:tc>
        <w:tc>
          <w:tcPr>
            <w:tcW w:w="2250" w:type="dxa"/>
            <w:shd w:val="clear" w:color="auto" w:fill="E5B8B7" w:themeFill="accent2" w:themeFillTint="66"/>
            <w:vAlign w:val="center"/>
          </w:tcPr>
          <w:p w14:paraId="69D152C6" w14:textId="77777777" w:rsidR="00E75233" w:rsidRPr="00A95E1B" w:rsidRDefault="00E75233" w:rsidP="00F85FF9">
            <w:pPr>
              <w:jc w:val="center"/>
              <w:rPr>
                <w:b/>
                <w:sz w:val="22"/>
                <w:szCs w:val="22"/>
              </w:rPr>
            </w:pPr>
            <w:r w:rsidRPr="00A95E1B">
              <w:rPr>
                <w:b/>
                <w:sz w:val="22"/>
                <w:szCs w:val="22"/>
              </w:rPr>
              <w:t>Incumbent Faculty Member w/Term Expiring</w:t>
            </w:r>
            <w:r>
              <w:rPr>
                <w:b/>
                <w:sz w:val="22"/>
                <w:szCs w:val="22"/>
              </w:rPr>
              <w:t xml:space="preserve"> Aug. 20</w:t>
            </w:r>
            <w:r w:rsidR="00F51FF3">
              <w:rPr>
                <w:b/>
                <w:sz w:val="22"/>
                <w:szCs w:val="22"/>
              </w:rPr>
              <w:t>2</w:t>
            </w:r>
            <w:r w:rsidR="008D5F2E">
              <w:rPr>
                <w:b/>
                <w:sz w:val="22"/>
                <w:szCs w:val="22"/>
              </w:rPr>
              <w:t>2</w:t>
            </w:r>
          </w:p>
        </w:tc>
        <w:tc>
          <w:tcPr>
            <w:tcW w:w="2160" w:type="dxa"/>
            <w:shd w:val="clear" w:color="auto" w:fill="E5B8B7" w:themeFill="accent2" w:themeFillTint="66"/>
            <w:vAlign w:val="center"/>
          </w:tcPr>
          <w:p w14:paraId="47F9E4D6" w14:textId="77777777" w:rsidR="00E75233" w:rsidRDefault="00E75233" w:rsidP="00E75233">
            <w:pPr>
              <w:jc w:val="center"/>
              <w:rPr>
                <w:b/>
                <w:sz w:val="22"/>
                <w:szCs w:val="22"/>
              </w:rPr>
            </w:pPr>
            <w:r w:rsidRPr="00A95E1B">
              <w:rPr>
                <w:b/>
                <w:sz w:val="22"/>
                <w:szCs w:val="22"/>
              </w:rPr>
              <w:t>Represent</w:t>
            </w:r>
            <w:r>
              <w:rPr>
                <w:b/>
                <w:sz w:val="22"/>
                <w:szCs w:val="22"/>
              </w:rPr>
              <w:t>ation per</w:t>
            </w:r>
          </w:p>
          <w:p w14:paraId="04D0A2E7" w14:textId="77777777" w:rsidR="00E75233" w:rsidRPr="00A95E1B" w:rsidRDefault="00E75233" w:rsidP="00E75233">
            <w:pPr>
              <w:jc w:val="center"/>
              <w:rPr>
                <w:b/>
                <w:sz w:val="22"/>
                <w:szCs w:val="22"/>
              </w:rPr>
            </w:pPr>
            <w:r>
              <w:rPr>
                <w:b/>
                <w:sz w:val="22"/>
                <w:szCs w:val="22"/>
              </w:rPr>
              <w:t>Committee Description</w:t>
            </w:r>
          </w:p>
        </w:tc>
        <w:tc>
          <w:tcPr>
            <w:tcW w:w="2070" w:type="dxa"/>
            <w:shd w:val="clear" w:color="auto" w:fill="E5B8B7" w:themeFill="accent2" w:themeFillTint="66"/>
            <w:vAlign w:val="center"/>
          </w:tcPr>
          <w:p w14:paraId="34D0B57A" w14:textId="77777777" w:rsidR="00E75233" w:rsidRPr="00A95E1B" w:rsidRDefault="00E75233" w:rsidP="00E75233">
            <w:pPr>
              <w:jc w:val="center"/>
              <w:rPr>
                <w:b/>
                <w:sz w:val="22"/>
                <w:szCs w:val="22"/>
              </w:rPr>
            </w:pPr>
            <w:r w:rsidRPr="00A95E1B">
              <w:rPr>
                <w:b/>
                <w:sz w:val="22"/>
                <w:szCs w:val="22"/>
              </w:rPr>
              <w:t xml:space="preserve">Person Selected </w:t>
            </w:r>
            <w:r>
              <w:rPr>
                <w:b/>
                <w:sz w:val="22"/>
                <w:szCs w:val="22"/>
              </w:rPr>
              <w:br/>
              <w:t xml:space="preserve">(or Re-elected) </w:t>
            </w:r>
            <w:r w:rsidRPr="00A95E1B">
              <w:rPr>
                <w:b/>
                <w:sz w:val="22"/>
                <w:szCs w:val="22"/>
              </w:rPr>
              <w:t>for Vacancy</w:t>
            </w:r>
          </w:p>
        </w:tc>
      </w:tr>
      <w:tr w:rsidR="00E75233" w:rsidRPr="00A95E1B" w14:paraId="55375A93" w14:textId="77777777" w:rsidTr="00250272">
        <w:trPr>
          <w:trHeight w:val="432"/>
        </w:trPr>
        <w:tc>
          <w:tcPr>
            <w:tcW w:w="2245" w:type="dxa"/>
            <w:vAlign w:val="center"/>
          </w:tcPr>
          <w:p w14:paraId="32CBA7B2" w14:textId="77777777" w:rsidR="00E75233" w:rsidRPr="00A95E1B" w:rsidRDefault="00E75233" w:rsidP="000B57F4">
            <w:pPr>
              <w:spacing w:after="40"/>
              <w:rPr>
                <w:sz w:val="22"/>
                <w:szCs w:val="22"/>
              </w:rPr>
            </w:pPr>
            <w:r>
              <w:rPr>
                <w:sz w:val="22"/>
                <w:szCs w:val="22"/>
              </w:rPr>
              <w:t>Undergraduate Curriculum</w:t>
            </w:r>
          </w:p>
        </w:tc>
        <w:tc>
          <w:tcPr>
            <w:tcW w:w="1530" w:type="dxa"/>
          </w:tcPr>
          <w:p w14:paraId="4B124D59" w14:textId="77777777" w:rsidR="00E75233" w:rsidRDefault="00E75233" w:rsidP="00030567">
            <w:pPr>
              <w:spacing w:after="40"/>
              <w:rPr>
                <w:sz w:val="22"/>
                <w:szCs w:val="22"/>
              </w:rPr>
            </w:pPr>
            <w:r>
              <w:rPr>
                <w:sz w:val="22"/>
                <w:szCs w:val="22"/>
              </w:rPr>
              <w:t>Three years:</w:t>
            </w:r>
          </w:p>
          <w:p w14:paraId="0E1CE6C2" w14:textId="77777777" w:rsidR="00E75233" w:rsidRDefault="00E75233" w:rsidP="00F85FF9">
            <w:pPr>
              <w:spacing w:after="40"/>
              <w:rPr>
                <w:sz w:val="22"/>
                <w:szCs w:val="22"/>
              </w:rPr>
            </w:pPr>
            <w:r>
              <w:rPr>
                <w:sz w:val="22"/>
                <w:szCs w:val="22"/>
              </w:rPr>
              <w:t>20</w:t>
            </w:r>
            <w:r w:rsidR="00F51FF3">
              <w:rPr>
                <w:sz w:val="22"/>
                <w:szCs w:val="22"/>
              </w:rPr>
              <w:t>2</w:t>
            </w:r>
            <w:r w:rsidR="00152446">
              <w:rPr>
                <w:sz w:val="22"/>
                <w:szCs w:val="22"/>
              </w:rPr>
              <w:t>2</w:t>
            </w:r>
            <w:r>
              <w:rPr>
                <w:sz w:val="22"/>
                <w:szCs w:val="22"/>
              </w:rPr>
              <w:t>-202</w:t>
            </w:r>
            <w:r w:rsidR="00152446">
              <w:rPr>
                <w:sz w:val="22"/>
                <w:szCs w:val="22"/>
              </w:rPr>
              <w:t>5</w:t>
            </w:r>
          </w:p>
        </w:tc>
        <w:tc>
          <w:tcPr>
            <w:tcW w:w="2250" w:type="dxa"/>
            <w:vAlign w:val="center"/>
          </w:tcPr>
          <w:p w14:paraId="7D6F16B6" w14:textId="77777777" w:rsidR="00E75233" w:rsidRPr="00A95E1B" w:rsidRDefault="008D5F2E" w:rsidP="00030567">
            <w:pPr>
              <w:spacing w:after="40"/>
              <w:rPr>
                <w:sz w:val="22"/>
                <w:szCs w:val="22"/>
              </w:rPr>
            </w:pPr>
            <w:r>
              <w:rPr>
                <w:sz w:val="22"/>
                <w:szCs w:val="22"/>
              </w:rPr>
              <w:t>Peter Williams</w:t>
            </w:r>
          </w:p>
        </w:tc>
        <w:tc>
          <w:tcPr>
            <w:tcW w:w="2160" w:type="dxa"/>
            <w:vAlign w:val="center"/>
          </w:tcPr>
          <w:p w14:paraId="06A52F7C" w14:textId="77777777" w:rsidR="00E75233" w:rsidRPr="00A95E1B" w:rsidRDefault="008D5F2E" w:rsidP="00030567">
            <w:pPr>
              <w:spacing w:after="40"/>
              <w:rPr>
                <w:sz w:val="22"/>
                <w:szCs w:val="22"/>
              </w:rPr>
            </w:pPr>
            <w:r>
              <w:rPr>
                <w:sz w:val="22"/>
                <w:szCs w:val="22"/>
              </w:rPr>
              <w:t xml:space="preserve">Business &amp; </w:t>
            </w:r>
            <w:proofErr w:type="spellStart"/>
            <w:r>
              <w:rPr>
                <w:sz w:val="22"/>
                <w:szCs w:val="22"/>
              </w:rPr>
              <w:t>Techn</w:t>
            </w:r>
            <w:proofErr w:type="spellEnd"/>
            <w:r>
              <w:rPr>
                <w:sz w:val="22"/>
                <w:szCs w:val="22"/>
              </w:rPr>
              <w:t>.</w:t>
            </w:r>
          </w:p>
        </w:tc>
        <w:tc>
          <w:tcPr>
            <w:tcW w:w="2070" w:type="dxa"/>
            <w:vAlign w:val="center"/>
          </w:tcPr>
          <w:p w14:paraId="2DBF0D7D" w14:textId="09C441B8" w:rsidR="00E75233" w:rsidRPr="00A95E1B" w:rsidRDefault="00A42BB4" w:rsidP="00030567">
            <w:pPr>
              <w:spacing w:after="40"/>
              <w:rPr>
                <w:sz w:val="22"/>
                <w:szCs w:val="22"/>
              </w:rPr>
            </w:pPr>
            <w:r>
              <w:rPr>
                <w:sz w:val="22"/>
                <w:szCs w:val="22"/>
              </w:rPr>
              <w:t xml:space="preserve">Michael </w:t>
            </w:r>
            <w:proofErr w:type="spellStart"/>
            <w:r>
              <w:rPr>
                <w:sz w:val="22"/>
                <w:szCs w:val="22"/>
              </w:rPr>
              <w:t>Floren</w:t>
            </w:r>
            <w:proofErr w:type="spellEnd"/>
          </w:p>
        </w:tc>
      </w:tr>
      <w:tr w:rsidR="00E75233" w:rsidRPr="00A95E1B" w14:paraId="63EA1114" w14:textId="77777777" w:rsidTr="00250272">
        <w:trPr>
          <w:trHeight w:val="432"/>
        </w:trPr>
        <w:tc>
          <w:tcPr>
            <w:tcW w:w="2245" w:type="dxa"/>
            <w:vAlign w:val="center"/>
          </w:tcPr>
          <w:p w14:paraId="573FD009" w14:textId="77777777" w:rsidR="00E75233" w:rsidRPr="00A95E1B" w:rsidRDefault="00E75233" w:rsidP="00030567">
            <w:pPr>
              <w:spacing w:after="40"/>
              <w:rPr>
                <w:sz w:val="22"/>
                <w:szCs w:val="22"/>
              </w:rPr>
            </w:pPr>
            <w:r>
              <w:rPr>
                <w:sz w:val="22"/>
                <w:szCs w:val="22"/>
              </w:rPr>
              <w:t>Undergraduate Curriculum</w:t>
            </w:r>
          </w:p>
        </w:tc>
        <w:tc>
          <w:tcPr>
            <w:tcW w:w="1530" w:type="dxa"/>
          </w:tcPr>
          <w:p w14:paraId="33920F05" w14:textId="77777777" w:rsidR="00E75233" w:rsidRDefault="00E75233" w:rsidP="00030567">
            <w:pPr>
              <w:spacing w:after="40"/>
              <w:rPr>
                <w:sz w:val="22"/>
                <w:szCs w:val="22"/>
              </w:rPr>
            </w:pPr>
            <w:r>
              <w:rPr>
                <w:sz w:val="22"/>
                <w:szCs w:val="22"/>
              </w:rPr>
              <w:t xml:space="preserve">Three years: </w:t>
            </w:r>
          </w:p>
          <w:p w14:paraId="4E4C7F41" w14:textId="77777777" w:rsidR="00E75233" w:rsidRDefault="00E75233" w:rsidP="00F85FF9">
            <w:pPr>
              <w:spacing w:after="40"/>
              <w:rPr>
                <w:sz w:val="22"/>
                <w:szCs w:val="22"/>
              </w:rPr>
            </w:pPr>
            <w:r>
              <w:rPr>
                <w:sz w:val="22"/>
                <w:szCs w:val="22"/>
              </w:rPr>
              <w:t>20</w:t>
            </w:r>
            <w:r w:rsidR="00F51FF3">
              <w:rPr>
                <w:sz w:val="22"/>
                <w:szCs w:val="22"/>
              </w:rPr>
              <w:t>2</w:t>
            </w:r>
            <w:r w:rsidR="008D5F2E">
              <w:rPr>
                <w:sz w:val="22"/>
                <w:szCs w:val="22"/>
              </w:rPr>
              <w:t>2</w:t>
            </w:r>
            <w:r>
              <w:rPr>
                <w:sz w:val="22"/>
                <w:szCs w:val="22"/>
              </w:rPr>
              <w:t>-202</w:t>
            </w:r>
            <w:r w:rsidR="008D5F2E">
              <w:rPr>
                <w:sz w:val="22"/>
                <w:szCs w:val="22"/>
              </w:rPr>
              <w:t>5</w:t>
            </w:r>
          </w:p>
        </w:tc>
        <w:tc>
          <w:tcPr>
            <w:tcW w:w="2250" w:type="dxa"/>
            <w:vAlign w:val="center"/>
          </w:tcPr>
          <w:p w14:paraId="1CE78E65" w14:textId="77777777" w:rsidR="00E75233" w:rsidRPr="00250272" w:rsidRDefault="008D5F2E" w:rsidP="00250272">
            <w:pPr>
              <w:rPr>
                <w:sz w:val="21"/>
                <w:szCs w:val="21"/>
              </w:rPr>
            </w:pPr>
            <w:r>
              <w:rPr>
                <w:sz w:val="21"/>
                <w:szCs w:val="21"/>
              </w:rPr>
              <w:t>Randall Bunker</w:t>
            </w:r>
          </w:p>
        </w:tc>
        <w:tc>
          <w:tcPr>
            <w:tcW w:w="2160" w:type="dxa"/>
            <w:vAlign w:val="center"/>
          </w:tcPr>
          <w:p w14:paraId="70BC3320" w14:textId="77777777" w:rsidR="00E75233" w:rsidRPr="00DC780F" w:rsidRDefault="008D5F2E" w:rsidP="00030567">
            <w:pPr>
              <w:spacing w:after="40"/>
              <w:rPr>
                <w:sz w:val="22"/>
                <w:szCs w:val="22"/>
              </w:rPr>
            </w:pPr>
            <w:r>
              <w:rPr>
                <w:sz w:val="22"/>
                <w:szCs w:val="22"/>
              </w:rPr>
              <w:t xml:space="preserve">Business &amp; </w:t>
            </w:r>
            <w:proofErr w:type="spellStart"/>
            <w:r>
              <w:rPr>
                <w:sz w:val="22"/>
                <w:szCs w:val="22"/>
              </w:rPr>
              <w:t>Techn</w:t>
            </w:r>
            <w:proofErr w:type="spellEnd"/>
            <w:r>
              <w:rPr>
                <w:sz w:val="22"/>
                <w:szCs w:val="22"/>
              </w:rPr>
              <w:t>.</w:t>
            </w:r>
          </w:p>
        </w:tc>
        <w:tc>
          <w:tcPr>
            <w:tcW w:w="2070" w:type="dxa"/>
            <w:vAlign w:val="center"/>
          </w:tcPr>
          <w:p w14:paraId="6B62F1B3" w14:textId="7041C5A5" w:rsidR="00E75233" w:rsidRPr="00A95E1B" w:rsidRDefault="00A42BB4" w:rsidP="00030567">
            <w:pPr>
              <w:spacing w:after="40"/>
              <w:rPr>
                <w:sz w:val="22"/>
                <w:szCs w:val="22"/>
              </w:rPr>
            </w:pPr>
            <w:r>
              <w:rPr>
                <w:sz w:val="22"/>
                <w:szCs w:val="22"/>
              </w:rPr>
              <w:t>Justin Coats</w:t>
            </w:r>
          </w:p>
        </w:tc>
      </w:tr>
      <w:tr w:rsidR="00E75233" w:rsidRPr="00A95E1B" w14:paraId="65B91444" w14:textId="77777777" w:rsidTr="00250272">
        <w:trPr>
          <w:trHeight w:val="432"/>
        </w:trPr>
        <w:tc>
          <w:tcPr>
            <w:tcW w:w="2245" w:type="dxa"/>
            <w:vAlign w:val="center"/>
          </w:tcPr>
          <w:p w14:paraId="4D2F554B" w14:textId="77777777" w:rsidR="00E75233" w:rsidRDefault="00E75233" w:rsidP="00030567">
            <w:pPr>
              <w:spacing w:after="40"/>
              <w:rPr>
                <w:sz w:val="22"/>
                <w:szCs w:val="22"/>
              </w:rPr>
            </w:pPr>
            <w:r>
              <w:rPr>
                <w:sz w:val="22"/>
                <w:szCs w:val="22"/>
              </w:rPr>
              <w:t>Undergraduate Curriculum</w:t>
            </w:r>
          </w:p>
        </w:tc>
        <w:tc>
          <w:tcPr>
            <w:tcW w:w="1530" w:type="dxa"/>
          </w:tcPr>
          <w:p w14:paraId="293BD0D2" w14:textId="77777777" w:rsidR="00E75233" w:rsidRDefault="00E75233" w:rsidP="00030567">
            <w:pPr>
              <w:spacing w:after="40"/>
              <w:rPr>
                <w:sz w:val="22"/>
                <w:szCs w:val="22"/>
              </w:rPr>
            </w:pPr>
            <w:r>
              <w:rPr>
                <w:sz w:val="22"/>
                <w:szCs w:val="22"/>
              </w:rPr>
              <w:t>Three years:</w:t>
            </w:r>
          </w:p>
          <w:p w14:paraId="0566F0A8" w14:textId="77777777" w:rsidR="00E75233" w:rsidRDefault="00E75233" w:rsidP="00F85FF9">
            <w:pPr>
              <w:spacing w:after="40"/>
              <w:rPr>
                <w:sz w:val="22"/>
                <w:szCs w:val="22"/>
              </w:rPr>
            </w:pPr>
            <w:r>
              <w:rPr>
                <w:sz w:val="22"/>
                <w:szCs w:val="22"/>
              </w:rPr>
              <w:t>20</w:t>
            </w:r>
            <w:r w:rsidR="00F51FF3">
              <w:rPr>
                <w:sz w:val="22"/>
                <w:szCs w:val="22"/>
              </w:rPr>
              <w:t>2</w:t>
            </w:r>
            <w:r w:rsidR="008D5F2E">
              <w:rPr>
                <w:sz w:val="22"/>
                <w:szCs w:val="22"/>
              </w:rPr>
              <w:t>2</w:t>
            </w:r>
            <w:r>
              <w:rPr>
                <w:sz w:val="22"/>
                <w:szCs w:val="22"/>
              </w:rPr>
              <w:t>-202</w:t>
            </w:r>
            <w:r w:rsidR="008D5F2E">
              <w:rPr>
                <w:sz w:val="22"/>
                <w:szCs w:val="22"/>
              </w:rPr>
              <w:t>5</w:t>
            </w:r>
          </w:p>
        </w:tc>
        <w:tc>
          <w:tcPr>
            <w:tcW w:w="2250" w:type="dxa"/>
            <w:vAlign w:val="center"/>
          </w:tcPr>
          <w:p w14:paraId="0125779C" w14:textId="77777777" w:rsidR="00E75233" w:rsidRPr="00DC780F" w:rsidRDefault="008D5F2E" w:rsidP="00030567">
            <w:pPr>
              <w:spacing w:after="40"/>
              <w:rPr>
                <w:sz w:val="22"/>
                <w:szCs w:val="22"/>
              </w:rPr>
            </w:pPr>
            <w:r>
              <w:rPr>
                <w:sz w:val="22"/>
                <w:szCs w:val="22"/>
              </w:rPr>
              <w:t>Will Brewer</w:t>
            </w:r>
          </w:p>
        </w:tc>
        <w:tc>
          <w:tcPr>
            <w:tcW w:w="2160" w:type="dxa"/>
            <w:vAlign w:val="center"/>
          </w:tcPr>
          <w:p w14:paraId="52387742" w14:textId="77777777" w:rsidR="008D5F2E" w:rsidRDefault="008D5F2E" w:rsidP="00030567">
            <w:pPr>
              <w:spacing w:after="40"/>
              <w:rPr>
                <w:sz w:val="22"/>
                <w:szCs w:val="22"/>
              </w:rPr>
            </w:pPr>
            <w:r>
              <w:rPr>
                <w:sz w:val="22"/>
                <w:szCs w:val="22"/>
              </w:rPr>
              <w:t>Nursing &amp;</w:t>
            </w:r>
          </w:p>
          <w:p w14:paraId="1C66F4B7" w14:textId="77777777" w:rsidR="00E75233" w:rsidRPr="00DC780F" w:rsidRDefault="008D5F2E" w:rsidP="00030567">
            <w:pPr>
              <w:spacing w:after="40"/>
              <w:rPr>
                <w:sz w:val="22"/>
                <w:szCs w:val="22"/>
              </w:rPr>
            </w:pPr>
            <w:r>
              <w:rPr>
                <w:sz w:val="22"/>
                <w:szCs w:val="22"/>
              </w:rPr>
              <w:t>Health Professions</w:t>
            </w:r>
          </w:p>
        </w:tc>
        <w:tc>
          <w:tcPr>
            <w:tcW w:w="2070" w:type="dxa"/>
            <w:vAlign w:val="center"/>
          </w:tcPr>
          <w:p w14:paraId="02F2C34E" w14:textId="21C71C6B" w:rsidR="00E75233" w:rsidRPr="00A95E1B" w:rsidRDefault="009817CA" w:rsidP="00030567">
            <w:pPr>
              <w:spacing w:after="40"/>
              <w:rPr>
                <w:sz w:val="22"/>
                <w:szCs w:val="22"/>
              </w:rPr>
            </w:pPr>
            <w:r>
              <w:rPr>
                <w:sz w:val="22"/>
                <w:szCs w:val="22"/>
              </w:rPr>
              <w:t>Ann-Marie Irons</w:t>
            </w:r>
          </w:p>
        </w:tc>
      </w:tr>
      <w:tr w:rsidR="00F85FF9" w:rsidRPr="00A95E1B" w14:paraId="6C60BF4B" w14:textId="77777777" w:rsidTr="00250272">
        <w:trPr>
          <w:trHeight w:val="360"/>
        </w:trPr>
        <w:tc>
          <w:tcPr>
            <w:tcW w:w="2245" w:type="dxa"/>
            <w:vAlign w:val="center"/>
          </w:tcPr>
          <w:p w14:paraId="5A5095BE" w14:textId="77777777" w:rsidR="00F85FF9" w:rsidRDefault="00F85FF9" w:rsidP="00F85FF9">
            <w:pPr>
              <w:spacing w:after="40"/>
              <w:rPr>
                <w:sz w:val="22"/>
                <w:szCs w:val="22"/>
              </w:rPr>
            </w:pPr>
            <w:r>
              <w:rPr>
                <w:sz w:val="22"/>
                <w:szCs w:val="22"/>
              </w:rPr>
              <w:t>Non-Traditional and Interdisciplinary Curriculum</w:t>
            </w:r>
          </w:p>
        </w:tc>
        <w:tc>
          <w:tcPr>
            <w:tcW w:w="1530" w:type="dxa"/>
            <w:vAlign w:val="center"/>
          </w:tcPr>
          <w:p w14:paraId="31BE77F2" w14:textId="77777777" w:rsidR="00F85FF9" w:rsidRDefault="00F85FF9" w:rsidP="00F85FF9">
            <w:pPr>
              <w:spacing w:after="40"/>
              <w:rPr>
                <w:sz w:val="22"/>
                <w:szCs w:val="22"/>
              </w:rPr>
            </w:pPr>
            <w:r>
              <w:rPr>
                <w:sz w:val="22"/>
                <w:szCs w:val="22"/>
              </w:rPr>
              <w:t>Two years:</w:t>
            </w:r>
          </w:p>
          <w:p w14:paraId="42836AD0" w14:textId="77777777" w:rsidR="00F85FF9" w:rsidRDefault="00F85FF9" w:rsidP="00F85FF9">
            <w:pPr>
              <w:spacing w:after="40"/>
              <w:rPr>
                <w:sz w:val="22"/>
                <w:szCs w:val="22"/>
              </w:rPr>
            </w:pPr>
            <w:r>
              <w:rPr>
                <w:sz w:val="22"/>
                <w:szCs w:val="22"/>
              </w:rPr>
              <w:t>20</w:t>
            </w:r>
            <w:r w:rsidR="0099167C">
              <w:rPr>
                <w:sz w:val="22"/>
                <w:szCs w:val="22"/>
              </w:rPr>
              <w:t>2</w:t>
            </w:r>
            <w:r w:rsidR="008D5F2E">
              <w:rPr>
                <w:sz w:val="22"/>
                <w:szCs w:val="22"/>
              </w:rPr>
              <w:t>2</w:t>
            </w:r>
            <w:r>
              <w:rPr>
                <w:sz w:val="22"/>
                <w:szCs w:val="22"/>
              </w:rPr>
              <w:t>-202</w:t>
            </w:r>
            <w:r w:rsidR="008D5F2E">
              <w:rPr>
                <w:sz w:val="22"/>
                <w:szCs w:val="22"/>
              </w:rPr>
              <w:t>4</w:t>
            </w:r>
          </w:p>
        </w:tc>
        <w:tc>
          <w:tcPr>
            <w:tcW w:w="2250" w:type="dxa"/>
            <w:vAlign w:val="center"/>
          </w:tcPr>
          <w:p w14:paraId="04C5C905" w14:textId="77777777" w:rsidR="00F85FF9" w:rsidRDefault="008D5F2E" w:rsidP="00F85FF9">
            <w:pPr>
              <w:spacing w:after="40"/>
              <w:rPr>
                <w:sz w:val="22"/>
                <w:szCs w:val="22"/>
              </w:rPr>
            </w:pPr>
            <w:r>
              <w:rPr>
                <w:sz w:val="22"/>
                <w:szCs w:val="22"/>
              </w:rPr>
              <w:t>Craig Robertson</w:t>
            </w:r>
          </w:p>
        </w:tc>
        <w:tc>
          <w:tcPr>
            <w:tcW w:w="2160" w:type="dxa"/>
            <w:vAlign w:val="center"/>
          </w:tcPr>
          <w:p w14:paraId="29682194" w14:textId="77777777" w:rsidR="00F85FF9" w:rsidRDefault="00670047" w:rsidP="00F85FF9">
            <w:pPr>
              <w:spacing w:after="40"/>
              <w:rPr>
                <w:sz w:val="22"/>
                <w:szCs w:val="22"/>
              </w:rPr>
            </w:pPr>
            <w:r>
              <w:rPr>
                <w:sz w:val="22"/>
                <w:szCs w:val="22"/>
              </w:rPr>
              <w:t>Faculty at large</w:t>
            </w:r>
          </w:p>
        </w:tc>
        <w:tc>
          <w:tcPr>
            <w:tcW w:w="2070" w:type="dxa"/>
            <w:vAlign w:val="center"/>
          </w:tcPr>
          <w:p w14:paraId="680A4E5D" w14:textId="29FCD8AC" w:rsidR="00F85FF9" w:rsidRPr="00A95E1B" w:rsidRDefault="009817CA" w:rsidP="00F85FF9">
            <w:pPr>
              <w:spacing w:after="40"/>
              <w:rPr>
                <w:sz w:val="22"/>
                <w:szCs w:val="22"/>
              </w:rPr>
            </w:pPr>
            <w:r>
              <w:rPr>
                <w:sz w:val="22"/>
                <w:szCs w:val="22"/>
              </w:rPr>
              <w:t xml:space="preserve">Amanda </w:t>
            </w:r>
            <w:proofErr w:type="spellStart"/>
            <w:r>
              <w:rPr>
                <w:sz w:val="22"/>
                <w:szCs w:val="22"/>
              </w:rPr>
              <w:t>Hitt</w:t>
            </w:r>
            <w:proofErr w:type="spellEnd"/>
          </w:p>
        </w:tc>
      </w:tr>
    </w:tbl>
    <w:p w14:paraId="19219836" w14:textId="77777777" w:rsidR="00FF54D2" w:rsidRDefault="00FF54D2" w:rsidP="00651082">
      <w:pPr>
        <w:rPr>
          <w:i/>
          <w:sz w:val="18"/>
          <w:szCs w:val="22"/>
        </w:rPr>
      </w:pPr>
    </w:p>
    <w:p w14:paraId="296FEF7D" w14:textId="77777777" w:rsidR="004E7DC5" w:rsidRDefault="004E7DC5" w:rsidP="004E7DC5">
      <w:pPr>
        <w:jc w:val="center"/>
        <w:rPr>
          <w:b/>
          <w:sz w:val="28"/>
          <w:szCs w:val="22"/>
        </w:rPr>
      </w:pPr>
    </w:p>
    <w:p w14:paraId="7194DBDC" w14:textId="77777777" w:rsidR="00E75233" w:rsidRDefault="00E75233">
      <w:pPr>
        <w:rPr>
          <w:b/>
          <w:sz w:val="26"/>
          <w:szCs w:val="26"/>
        </w:rPr>
      </w:pPr>
    </w:p>
    <w:p w14:paraId="0A536B85" w14:textId="77777777" w:rsidR="004E7DC5" w:rsidRPr="00B4454A" w:rsidRDefault="004E7DC5" w:rsidP="004E7DC5">
      <w:pPr>
        <w:jc w:val="center"/>
        <w:rPr>
          <w:b/>
          <w:sz w:val="26"/>
          <w:szCs w:val="26"/>
        </w:rPr>
      </w:pPr>
      <w:r w:rsidRPr="00B4454A">
        <w:rPr>
          <w:b/>
          <w:sz w:val="26"/>
          <w:szCs w:val="26"/>
        </w:rPr>
        <w:t>Faculty Pool for Grievance Committees</w:t>
      </w:r>
    </w:p>
    <w:p w14:paraId="0753EC1A" w14:textId="77777777" w:rsidR="004E7DC5" w:rsidRDefault="004E7DC5" w:rsidP="004E7DC5">
      <w:pPr>
        <w:jc w:val="center"/>
        <w:rPr>
          <w:b/>
          <w:i/>
          <w:sz w:val="22"/>
          <w:szCs w:val="22"/>
        </w:rPr>
      </w:pPr>
      <w:r w:rsidRPr="00B4454A">
        <w:rPr>
          <w:b/>
          <w:i/>
          <w:sz w:val="22"/>
          <w:szCs w:val="22"/>
        </w:rPr>
        <w:t>(if such a case arises during the coming year)</w:t>
      </w:r>
    </w:p>
    <w:p w14:paraId="769D0D3C" w14:textId="77777777" w:rsidR="00E75233" w:rsidRPr="00B4454A" w:rsidRDefault="00E75233" w:rsidP="004E7DC5">
      <w:pPr>
        <w:jc w:val="center"/>
        <w:rPr>
          <w:b/>
          <w:i/>
          <w:sz w:val="20"/>
          <w:szCs w:val="22"/>
        </w:rPr>
      </w:pPr>
    </w:p>
    <w:p w14:paraId="54CD245A" w14:textId="77777777" w:rsidR="004E7DC5" w:rsidRDefault="004E7DC5" w:rsidP="004E7DC5">
      <w:pPr>
        <w:rPr>
          <w:i/>
          <w:sz w:val="18"/>
          <w:szCs w:val="22"/>
        </w:rPr>
      </w:pPr>
    </w:p>
    <w:tbl>
      <w:tblPr>
        <w:tblW w:w="98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3240"/>
        <w:gridCol w:w="3240"/>
      </w:tblGrid>
      <w:tr w:rsidR="004E7DC5" w:rsidRPr="00A95E1B" w14:paraId="636F392B" w14:textId="77777777" w:rsidTr="00B4454A">
        <w:trPr>
          <w:trHeight w:val="288"/>
        </w:trPr>
        <w:tc>
          <w:tcPr>
            <w:tcW w:w="9810" w:type="dxa"/>
            <w:gridSpan w:val="3"/>
            <w:shd w:val="clear" w:color="auto" w:fill="C2D69B" w:themeFill="accent3" w:themeFillTint="99"/>
            <w:vAlign w:val="center"/>
          </w:tcPr>
          <w:p w14:paraId="4352BBA9" w14:textId="77777777" w:rsidR="004E7DC5" w:rsidRPr="00454FC5" w:rsidRDefault="004E7DC5" w:rsidP="00B4454A">
            <w:pPr>
              <w:spacing w:after="40" w:line="276" w:lineRule="auto"/>
              <w:jc w:val="center"/>
              <w:rPr>
                <w:b/>
                <w:sz w:val="22"/>
                <w:szCs w:val="22"/>
              </w:rPr>
            </w:pPr>
            <w:r w:rsidRPr="00454FC5">
              <w:rPr>
                <w:b/>
                <w:sz w:val="22"/>
                <w:szCs w:val="22"/>
              </w:rPr>
              <w:t>Submit the Names of 1</w:t>
            </w:r>
            <w:r w:rsidR="00B4454A">
              <w:rPr>
                <w:b/>
                <w:sz w:val="22"/>
                <w:szCs w:val="22"/>
              </w:rPr>
              <w:t>5</w:t>
            </w:r>
            <w:r w:rsidRPr="00454FC5">
              <w:rPr>
                <w:b/>
                <w:sz w:val="22"/>
                <w:szCs w:val="22"/>
              </w:rPr>
              <w:t xml:space="preserve"> Faculty Members</w:t>
            </w:r>
            <w:r w:rsidR="002672D3">
              <w:rPr>
                <w:b/>
                <w:sz w:val="22"/>
                <w:szCs w:val="22"/>
              </w:rPr>
              <w:t xml:space="preserve"> Willing to Serve</w:t>
            </w:r>
          </w:p>
        </w:tc>
      </w:tr>
      <w:tr w:rsidR="004E7DC5" w:rsidRPr="00A95E1B" w14:paraId="1BB5AF12" w14:textId="77777777" w:rsidTr="00E75233">
        <w:trPr>
          <w:trHeight w:val="720"/>
        </w:trPr>
        <w:tc>
          <w:tcPr>
            <w:tcW w:w="3330" w:type="dxa"/>
            <w:vAlign w:val="center"/>
          </w:tcPr>
          <w:p w14:paraId="0135CBF0" w14:textId="27A7377F" w:rsidR="004E7DC5" w:rsidRPr="00A95E1B" w:rsidRDefault="004E7DC5" w:rsidP="00B659FA">
            <w:pPr>
              <w:spacing w:after="40"/>
              <w:rPr>
                <w:sz w:val="22"/>
                <w:szCs w:val="22"/>
              </w:rPr>
            </w:pPr>
            <w:r>
              <w:rPr>
                <w:sz w:val="22"/>
                <w:szCs w:val="22"/>
              </w:rPr>
              <w:t>1.</w:t>
            </w:r>
            <w:r w:rsidR="009817CA">
              <w:rPr>
                <w:sz w:val="22"/>
                <w:szCs w:val="22"/>
              </w:rPr>
              <w:t>Sarah Franklin</w:t>
            </w:r>
          </w:p>
        </w:tc>
        <w:tc>
          <w:tcPr>
            <w:tcW w:w="3240" w:type="dxa"/>
            <w:vAlign w:val="center"/>
          </w:tcPr>
          <w:p w14:paraId="56C72689" w14:textId="0E61A96C" w:rsidR="004E7DC5" w:rsidRPr="00A95E1B" w:rsidRDefault="004E7DC5" w:rsidP="00B659FA">
            <w:pPr>
              <w:spacing w:after="40"/>
              <w:rPr>
                <w:sz w:val="22"/>
                <w:szCs w:val="22"/>
              </w:rPr>
            </w:pPr>
            <w:r>
              <w:rPr>
                <w:sz w:val="22"/>
                <w:szCs w:val="22"/>
              </w:rPr>
              <w:t>5.</w:t>
            </w:r>
            <w:r w:rsidR="009817CA">
              <w:rPr>
                <w:sz w:val="22"/>
                <w:szCs w:val="22"/>
              </w:rPr>
              <w:t>Peter Williams</w:t>
            </w:r>
          </w:p>
        </w:tc>
        <w:tc>
          <w:tcPr>
            <w:tcW w:w="3240" w:type="dxa"/>
            <w:vAlign w:val="center"/>
          </w:tcPr>
          <w:p w14:paraId="0F57406D" w14:textId="09748866" w:rsidR="004E7DC5" w:rsidRPr="00A95E1B" w:rsidRDefault="004E7DC5" w:rsidP="00B659FA">
            <w:pPr>
              <w:spacing w:after="40"/>
              <w:rPr>
                <w:sz w:val="22"/>
                <w:szCs w:val="22"/>
              </w:rPr>
            </w:pPr>
            <w:r>
              <w:rPr>
                <w:sz w:val="22"/>
                <w:szCs w:val="22"/>
              </w:rPr>
              <w:t>9.</w:t>
            </w:r>
            <w:r w:rsidR="009817CA">
              <w:rPr>
                <w:sz w:val="22"/>
                <w:szCs w:val="22"/>
              </w:rPr>
              <w:t>Charles Brooks</w:t>
            </w:r>
          </w:p>
        </w:tc>
      </w:tr>
      <w:tr w:rsidR="004E7DC5" w:rsidRPr="00A95E1B" w14:paraId="3CDE9EDE" w14:textId="77777777" w:rsidTr="00E75233">
        <w:trPr>
          <w:trHeight w:val="720"/>
        </w:trPr>
        <w:tc>
          <w:tcPr>
            <w:tcW w:w="3330" w:type="dxa"/>
            <w:vAlign w:val="center"/>
          </w:tcPr>
          <w:p w14:paraId="47886996" w14:textId="2D29170A" w:rsidR="004E7DC5" w:rsidRPr="00A95E1B" w:rsidRDefault="004E7DC5" w:rsidP="00B659FA">
            <w:pPr>
              <w:spacing w:after="40"/>
              <w:rPr>
                <w:sz w:val="22"/>
                <w:szCs w:val="22"/>
              </w:rPr>
            </w:pPr>
            <w:r>
              <w:rPr>
                <w:sz w:val="22"/>
                <w:szCs w:val="22"/>
              </w:rPr>
              <w:t>2.</w:t>
            </w:r>
            <w:r w:rsidR="009817CA">
              <w:rPr>
                <w:sz w:val="22"/>
                <w:szCs w:val="22"/>
              </w:rPr>
              <w:t>Kristy Oden</w:t>
            </w:r>
          </w:p>
        </w:tc>
        <w:tc>
          <w:tcPr>
            <w:tcW w:w="3240" w:type="dxa"/>
            <w:vAlign w:val="center"/>
          </w:tcPr>
          <w:p w14:paraId="4BC6DBBF" w14:textId="24760D42" w:rsidR="004E7DC5" w:rsidRPr="00A95E1B" w:rsidRDefault="004E7DC5" w:rsidP="00B659FA">
            <w:pPr>
              <w:spacing w:after="40"/>
              <w:rPr>
                <w:sz w:val="22"/>
                <w:szCs w:val="22"/>
              </w:rPr>
            </w:pPr>
            <w:r>
              <w:rPr>
                <w:sz w:val="22"/>
                <w:szCs w:val="22"/>
              </w:rPr>
              <w:t>6.</w:t>
            </w:r>
            <w:r w:rsidR="009817CA">
              <w:rPr>
                <w:sz w:val="22"/>
                <w:szCs w:val="22"/>
              </w:rPr>
              <w:t>Keith Jones</w:t>
            </w:r>
          </w:p>
        </w:tc>
        <w:tc>
          <w:tcPr>
            <w:tcW w:w="3240" w:type="dxa"/>
            <w:vAlign w:val="center"/>
          </w:tcPr>
          <w:p w14:paraId="5F682803" w14:textId="388075D6" w:rsidR="004E7DC5" w:rsidRPr="00A95E1B" w:rsidRDefault="004E7DC5" w:rsidP="00B659FA">
            <w:pPr>
              <w:spacing w:after="40"/>
              <w:rPr>
                <w:sz w:val="22"/>
                <w:szCs w:val="22"/>
              </w:rPr>
            </w:pPr>
            <w:r>
              <w:rPr>
                <w:sz w:val="22"/>
                <w:szCs w:val="22"/>
              </w:rPr>
              <w:t>10.</w:t>
            </w:r>
            <w:r w:rsidR="009817CA">
              <w:rPr>
                <w:sz w:val="22"/>
                <w:szCs w:val="22"/>
              </w:rPr>
              <w:t xml:space="preserve">Thomas </w:t>
            </w:r>
            <w:proofErr w:type="spellStart"/>
            <w:r w:rsidR="009817CA">
              <w:rPr>
                <w:sz w:val="22"/>
                <w:szCs w:val="22"/>
              </w:rPr>
              <w:t>Lukowicz</w:t>
            </w:r>
            <w:proofErr w:type="spellEnd"/>
          </w:p>
        </w:tc>
      </w:tr>
      <w:tr w:rsidR="004E7DC5" w:rsidRPr="00A95E1B" w14:paraId="6DFDFC67" w14:textId="77777777" w:rsidTr="00E75233">
        <w:trPr>
          <w:trHeight w:val="720"/>
        </w:trPr>
        <w:tc>
          <w:tcPr>
            <w:tcW w:w="3330" w:type="dxa"/>
            <w:vAlign w:val="center"/>
          </w:tcPr>
          <w:p w14:paraId="1F75A9DD" w14:textId="7118F20A" w:rsidR="004E7DC5" w:rsidRDefault="004E7DC5" w:rsidP="00B659FA">
            <w:pPr>
              <w:spacing w:after="40"/>
              <w:rPr>
                <w:sz w:val="22"/>
                <w:szCs w:val="22"/>
              </w:rPr>
            </w:pPr>
            <w:r>
              <w:rPr>
                <w:sz w:val="22"/>
                <w:szCs w:val="22"/>
              </w:rPr>
              <w:t>3.</w:t>
            </w:r>
            <w:r w:rsidR="009817CA">
              <w:rPr>
                <w:sz w:val="22"/>
                <w:szCs w:val="22"/>
              </w:rPr>
              <w:t>Ann-Marie Irons</w:t>
            </w:r>
          </w:p>
        </w:tc>
        <w:tc>
          <w:tcPr>
            <w:tcW w:w="3240" w:type="dxa"/>
            <w:vAlign w:val="center"/>
          </w:tcPr>
          <w:p w14:paraId="45CB103B" w14:textId="3E8A54E9" w:rsidR="004E7DC5" w:rsidRDefault="004E7DC5" w:rsidP="00B659FA">
            <w:pPr>
              <w:spacing w:after="40"/>
              <w:rPr>
                <w:sz w:val="22"/>
                <w:szCs w:val="22"/>
              </w:rPr>
            </w:pPr>
            <w:r>
              <w:rPr>
                <w:sz w:val="22"/>
                <w:szCs w:val="22"/>
              </w:rPr>
              <w:t>7.</w:t>
            </w:r>
            <w:r w:rsidR="009817CA">
              <w:rPr>
                <w:sz w:val="22"/>
                <w:szCs w:val="22"/>
              </w:rPr>
              <w:t>Felecia Harris</w:t>
            </w:r>
          </w:p>
        </w:tc>
        <w:tc>
          <w:tcPr>
            <w:tcW w:w="3240" w:type="dxa"/>
            <w:vAlign w:val="center"/>
          </w:tcPr>
          <w:p w14:paraId="6B7135B9" w14:textId="307E8F74" w:rsidR="004E7DC5" w:rsidRPr="00A95E1B" w:rsidRDefault="004E7DC5" w:rsidP="00B659FA">
            <w:pPr>
              <w:spacing w:after="40"/>
              <w:rPr>
                <w:sz w:val="22"/>
                <w:szCs w:val="22"/>
              </w:rPr>
            </w:pPr>
            <w:r>
              <w:rPr>
                <w:sz w:val="22"/>
                <w:szCs w:val="22"/>
              </w:rPr>
              <w:t>11.</w:t>
            </w:r>
            <w:r w:rsidR="009817CA">
              <w:rPr>
                <w:sz w:val="22"/>
                <w:szCs w:val="22"/>
              </w:rPr>
              <w:t xml:space="preserve">Gabriela </w:t>
            </w:r>
            <w:proofErr w:type="spellStart"/>
            <w:r w:rsidR="009817CA">
              <w:rPr>
                <w:sz w:val="22"/>
                <w:szCs w:val="22"/>
              </w:rPr>
              <w:t>Carasco</w:t>
            </w:r>
            <w:proofErr w:type="spellEnd"/>
          </w:p>
        </w:tc>
      </w:tr>
      <w:tr w:rsidR="004E7DC5" w:rsidRPr="00A95E1B" w14:paraId="27267946" w14:textId="77777777" w:rsidTr="00E75233">
        <w:trPr>
          <w:trHeight w:val="720"/>
        </w:trPr>
        <w:tc>
          <w:tcPr>
            <w:tcW w:w="3330" w:type="dxa"/>
            <w:vAlign w:val="center"/>
          </w:tcPr>
          <w:p w14:paraId="0F9ABB3F" w14:textId="0DB168D0" w:rsidR="004E7DC5" w:rsidRDefault="004E7DC5" w:rsidP="00B659FA">
            <w:pPr>
              <w:spacing w:after="40"/>
              <w:rPr>
                <w:sz w:val="22"/>
                <w:szCs w:val="22"/>
              </w:rPr>
            </w:pPr>
            <w:r>
              <w:rPr>
                <w:sz w:val="22"/>
                <w:szCs w:val="22"/>
              </w:rPr>
              <w:t>4.</w:t>
            </w:r>
            <w:r w:rsidR="009817CA">
              <w:rPr>
                <w:sz w:val="22"/>
                <w:szCs w:val="22"/>
              </w:rPr>
              <w:t>Whitney O’Neal</w:t>
            </w:r>
          </w:p>
        </w:tc>
        <w:tc>
          <w:tcPr>
            <w:tcW w:w="3240" w:type="dxa"/>
            <w:vAlign w:val="center"/>
          </w:tcPr>
          <w:p w14:paraId="3DF6D3BA" w14:textId="1EEB1C41" w:rsidR="004E7DC5" w:rsidRDefault="004E7DC5" w:rsidP="00B659FA">
            <w:pPr>
              <w:spacing w:after="40"/>
              <w:rPr>
                <w:sz w:val="22"/>
                <w:szCs w:val="22"/>
              </w:rPr>
            </w:pPr>
            <w:r>
              <w:rPr>
                <w:sz w:val="22"/>
                <w:szCs w:val="22"/>
              </w:rPr>
              <w:t>8.</w:t>
            </w:r>
            <w:r w:rsidR="009817CA">
              <w:rPr>
                <w:sz w:val="22"/>
                <w:szCs w:val="22"/>
              </w:rPr>
              <w:t>Christopher James</w:t>
            </w:r>
          </w:p>
        </w:tc>
        <w:tc>
          <w:tcPr>
            <w:tcW w:w="3240" w:type="dxa"/>
            <w:vAlign w:val="center"/>
          </w:tcPr>
          <w:p w14:paraId="6D6998CD" w14:textId="234119F7" w:rsidR="004E7DC5" w:rsidRPr="00A95E1B" w:rsidRDefault="004E7DC5" w:rsidP="00B659FA">
            <w:pPr>
              <w:spacing w:after="40"/>
              <w:rPr>
                <w:sz w:val="22"/>
                <w:szCs w:val="22"/>
              </w:rPr>
            </w:pPr>
            <w:r>
              <w:rPr>
                <w:sz w:val="22"/>
                <w:szCs w:val="22"/>
              </w:rPr>
              <w:t>12.</w:t>
            </w:r>
            <w:r w:rsidR="009817CA">
              <w:rPr>
                <w:sz w:val="22"/>
                <w:szCs w:val="22"/>
              </w:rPr>
              <w:t>Jennifer Maddox</w:t>
            </w:r>
          </w:p>
        </w:tc>
      </w:tr>
      <w:tr w:rsidR="00B4454A" w:rsidRPr="00A95E1B" w14:paraId="4753B444" w14:textId="77777777" w:rsidTr="00E75233">
        <w:trPr>
          <w:trHeight w:val="720"/>
        </w:trPr>
        <w:tc>
          <w:tcPr>
            <w:tcW w:w="3330" w:type="dxa"/>
            <w:vAlign w:val="center"/>
          </w:tcPr>
          <w:p w14:paraId="43ACE903" w14:textId="4949DF34" w:rsidR="00B4454A" w:rsidRDefault="00B4454A" w:rsidP="00B659FA">
            <w:pPr>
              <w:spacing w:after="40"/>
              <w:rPr>
                <w:sz w:val="22"/>
                <w:szCs w:val="22"/>
              </w:rPr>
            </w:pPr>
            <w:r>
              <w:rPr>
                <w:sz w:val="22"/>
                <w:szCs w:val="22"/>
              </w:rPr>
              <w:t>13.</w:t>
            </w:r>
            <w:r w:rsidR="009817CA">
              <w:rPr>
                <w:sz w:val="22"/>
                <w:szCs w:val="22"/>
              </w:rPr>
              <w:t>Leigh Stanfield</w:t>
            </w:r>
          </w:p>
        </w:tc>
        <w:tc>
          <w:tcPr>
            <w:tcW w:w="3240" w:type="dxa"/>
            <w:vAlign w:val="center"/>
          </w:tcPr>
          <w:p w14:paraId="64FED937" w14:textId="098706B6" w:rsidR="00B4454A" w:rsidRDefault="00B4454A" w:rsidP="00B659FA">
            <w:pPr>
              <w:spacing w:after="40"/>
              <w:rPr>
                <w:sz w:val="22"/>
                <w:szCs w:val="22"/>
              </w:rPr>
            </w:pPr>
            <w:r>
              <w:rPr>
                <w:sz w:val="22"/>
                <w:szCs w:val="22"/>
              </w:rPr>
              <w:t>14.</w:t>
            </w:r>
            <w:r w:rsidR="009817CA">
              <w:rPr>
                <w:sz w:val="22"/>
                <w:szCs w:val="22"/>
              </w:rPr>
              <w:t>Craig Robertson</w:t>
            </w:r>
          </w:p>
        </w:tc>
        <w:tc>
          <w:tcPr>
            <w:tcW w:w="3240" w:type="dxa"/>
            <w:vAlign w:val="center"/>
          </w:tcPr>
          <w:p w14:paraId="00F6DC0A" w14:textId="173BA57D" w:rsidR="00B4454A" w:rsidRDefault="00B4454A" w:rsidP="00B659FA">
            <w:pPr>
              <w:spacing w:after="40"/>
              <w:rPr>
                <w:sz w:val="22"/>
                <w:szCs w:val="22"/>
              </w:rPr>
            </w:pPr>
            <w:r>
              <w:rPr>
                <w:sz w:val="22"/>
                <w:szCs w:val="22"/>
              </w:rPr>
              <w:t>15.</w:t>
            </w:r>
            <w:r w:rsidR="00A01931">
              <w:rPr>
                <w:sz w:val="22"/>
                <w:szCs w:val="22"/>
              </w:rPr>
              <w:t>Leshan Kimbrough</w:t>
            </w:r>
          </w:p>
        </w:tc>
      </w:tr>
    </w:tbl>
    <w:p w14:paraId="1231BE67" w14:textId="77777777" w:rsidR="004E7DC5" w:rsidRDefault="004E7DC5" w:rsidP="004E7DC5">
      <w:pPr>
        <w:rPr>
          <w:i/>
          <w:sz w:val="18"/>
          <w:szCs w:val="22"/>
        </w:rPr>
      </w:pPr>
    </w:p>
    <w:p w14:paraId="36FEB5B0" w14:textId="77777777" w:rsidR="00E75233" w:rsidRDefault="00E75233" w:rsidP="00651082">
      <w:pPr>
        <w:rPr>
          <w:i/>
          <w:sz w:val="18"/>
          <w:szCs w:val="22"/>
        </w:rPr>
      </w:pPr>
    </w:p>
    <w:p w14:paraId="30D7AA69" w14:textId="77777777" w:rsidR="00E75233" w:rsidRDefault="00E75233" w:rsidP="00651082">
      <w:pPr>
        <w:rPr>
          <w:i/>
          <w:sz w:val="18"/>
          <w:szCs w:val="22"/>
        </w:rPr>
      </w:pPr>
    </w:p>
    <w:p w14:paraId="7196D064" w14:textId="77777777" w:rsidR="00F73143" w:rsidRDefault="00F73143">
      <w:pPr>
        <w:rPr>
          <w:b/>
          <w:sz w:val="26"/>
          <w:szCs w:val="26"/>
        </w:rPr>
      </w:pPr>
      <w:r>
        <w:rPr>
          <w:b/>
          <w:sz w:val="26"/>
          <w:szCs w:val="26"/>
        </w:rPr>
        <w:br w:type="page"/>
      </w:r>
    </w:p>
    <w:p w14:paraId="0F08858E" w14:textId="77777777" w:rsidR="00B4454A" w:rsidRPr="00B4454A" w:rsidRDefault="00B4454A" w:rsidP="00B4454A">
      <w:pPr>
        <w:jc w:val="center"/>
        <w:rPr>
          <w:b/>
          <w:sz w:val="26"/>
          <w:szCs w:val="26"/>
        </w:rPr>
      </w:pPr>
      <w:r w:rsidRPr="00B4454A">
        <w:rPr>
          <w:b/>
          <w:sz w:val="26"/>
          <w:szCs w:val="26"/>
        </w:rPr>
        <w:lastRenderedPageBreak/>
        <w:t>Faculty Pool for Due Process Committees</w:t>
      </w:r>
    </w:p>
    <w:p w14:paraId="44C07C4C" w14:textId="77777777" w:rsidR="00B4454A" w:rsidRDefault="00B4454A" w:rsidP="00B4454A">
      <w:pPr>
        <w:jc w:val="center"/>
        <w:rPr>
          <w:b/>
          <w:i/>
          <w:sz w:val="22"/>
          <w:szCs w:val="22"/>
        </w:rPr>
      </w:pPr>
      <w:r w:rsidRPr="00B4454A">
        <w:rPr>
          <w:b/>
          <w:i/>
          <w:sz w:val="22"/>
          <w:szCs w:val="22"/>
        </w:rPr>
        <w:t>(if such a case arises during the coming year</w:t>
      </w:r>
      <w:r>
        <w:rPr>
          <w:b/>
          <w:i/>
          <w:sz w:val="22"/>
          <w:szCs w:val="22"/>
        </w:rPr>
        <w:t xml:space="preserve">;  </w:t>
      </w:r>
    </w:p>
    <w:p w14:paraId="5B2ADBCF" w14:textId="77777777" w:rsidR="00B4454A" w:rsidRPr="00B4454A" w:rsidRDefault="00B4454A" w:rsidP="00B4454A">
      <w:pPr>
        <w:jc w:val="center"/>
        <w:rPr>
          <w:b/>
          <w:i/>
          <w:sz w:val="20"/>
          <w:szCs w:val="22"/>
        </w:rPr>
      </w:pPr>
      <w:r>
        <w:rPr>
          <w:b/>
          <w:i/>
          <w:sz w:val="22"/>
          <w:szCs w:val="22"/>
        </w:rPr>
        <w:t>may include duplicates from Grievance Committee pool above</w:t>
      </w:r>
      <w:r w:rsidRPr="00B4454A">
        <w:rPr>
          <w:b/>
          <w:i/>
          <w:sz w:val="22"/>
          <w:szCs w:val="22"/>
        </w:rPr>
        <w:t>)</w:t>
      </w:r>
    </w:p>
    <w:p w14:paraId="34FF1C98" w14:textId="77777777" w:rsidR="00B4454A" w:rsidRDefault="00B4454A" w:rsidP="00B4454A">
      <w:pPr>
        <w:rPr>
          <w:i/>
          <w:sz w:val="18"/>
          <w:szCs w:val="22"/>
        </w:rPr>
      </w:pPr>
    </w:p>
    <w:tbl>
      <w:tblPr>
        <w:tblW w:w="98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3240"/>
        <w:gridCol w:w="3240"/>
      </w:tblGrid>
      <w:tr w:rsidR="00B4454A" w:rsidRPr="00A95E1B" w14:paraId="5BF253C5" w14:textId="77777777" w:rsidTr="00B4454A">
        <w:trPr>
          <w:trHeight w:val="288"/>
        </w:trPr>
        <w:tc>
          <w:tcPr>
            <w:tcW w:w="9810" w:type="dxa"/>
            <w:gridSpan w:val="3"/>
            <w:shd w:val="clear" w:color="auto" w:fill="C2D69B" w:themeFill="accent3" w:themeFillTint="99"/>
            <w:vAlign w:val="center"/>
          </w:tcPr>
          <w:p w14:paraId="460AC2F9" w14:textId="77777777" w:rsidR="00B4454A" w:rsidRPr="00B4454A" w:rsidRDefault="00B4454A" w:rsidP="00B4454A">
            <w:pPr>
              <w:spacing w:after="40" w:line="276" w:lineRule="auto"/>
              <w:jc w:val="center"/>
              <w:rPr>
                <w:b/>
                <w:i/>
                <w:sz w:val="22"/>
                <w:szCs w:val="22"/>
              </w:rPr>
            </w:pPr>
            <w:r w:rsidRPr="00454FC5">
              <w:rPr>
                <w:b/>
                <w:sz w:val="22"/>
                <w:szCs w:val="22"/>
              </w:rPr>
              <w:t>Submit the Names of 1</w:t>
            </w:r>
            <w:r>
              <w:rPr>
                <w:b/>
                <w:sz w:val="22"/>
                <w:szCs w:val="22"/>
              </w:rPr>
              <w:t>5</w:t>
            </w:r>
            <w:r w:rsidRPr="00454FC5">
              <w:rPr>
                <w:b/>
                <w:sz w:val="22"/>
                <w:szCs w:val="22"/>
              </w:rPr>
              <w:t xml:space="preserve"> Faculty Members</w:t>
            </w:r>
            <w:r>
              <w:rPr>
                <w:b/>
                <w:sz w:val="22"/>
                <w:szCs w:val="22"/>
              </w:rPr>
              <w:t xml:space="preserve"> Willing to Serve</w:t>
            </w:r>
          </w:p>
        </w:tc>
      </w:tr>
      <w:tr w:rsidR="00B4454A" w:rsidRPr="00A95E1B" w14:paraId="62E747C8" w14:textId="77777777" w:rsidTr="00E75233">
        <w:trPr>
          <w:trHeight w:val="720"/>
        </w:trPr>
        <w:tc>
          <w:tcPr>
            <w:tcW w:w="3330" w:type="dxa"/>
            <w:vAlign w:val="center"/>
          </w:tcPr>
          <w:p w14:paraId="21FA6016" w14:textId="79B5347C" w:rsidR="00B4454A" w:rsidRPr="00A95E1B" w:rsidRDefault="00B4454A" w:rsidP="00184362">
            <w:pPr>
              <w:spacing w:after="40"/>
              <w:rPr>
                <w:sz w:val="22"/>
                <w:szCs w:val="22"/>
              </w:rPr>
            </w:pPr>
            <w:r>
              <w:rPr>
                <w:sz w:val="22"/>
                <w:szCs w:val="22"/>
              </w:rPr>
              <w:t>1.</w:t>
            </w:r>
            <w:r w:rsidR="00CC46BB">
              <w:rPr>
                <w:sz w:val="22"/>
                <w:szCs w:val="22"/>
              </w:rPr>
              <w:t>Sarah Franklin</w:t>
            </w:r>
          </w:p>
        </w:tc>
        <w:tc>
          <w:tcPr>
            <w:tcW w:w="3240" w:type="dxa"/>
            <w:vAlign w:val="center"/>
          </w:tcPr>
          <w:p w14:paraId="3127FDAC" w14:textId="22E1AE77" w:rsidR="00B4454A" w:rsidRPr="00A95E1B" w:rsidRDefault="00B4454A" w:rsidP="00184362">
            <w:pPr>
              <w:spacing w:after="40"/>
              <w:rPr>
                <w:sz w:val="22"/>
                <w:szCs w:val="22"/>
              </w:rPr>
            </w:pPr>
            <w:r>
              <w:rPr>
                <w:sz w:val="22"/>
                <w:szCs w:val="22"/>
              </w:rPr>
              <w:t>5.</w:t>
            </w:r>
            <w:r w:rsidR="00CC46BB">
              <w:rPr>
                <w:sz w:val="22"/>
                <w:szCs w:val="22"/>
              </w:rPr>
              <w:t>Felecia Harris</w:t>
            </w:r>
          </w:p>
        </w:tc>
        <w:tc>
          <w:tcPr>
            <w:tcW w:w="3240" w:type="dxa"/>
            <w:vAlign w:val="center"/>
          </w:tcPr>
          <w:p w14:paraId="1826C318" w14:textId="159006BD" w:rsidR="00B4454A" w:rsidRPr="00A95E1B" w:rsidRDefault="00B4454A" w:rsidP="00184362">
            <w:pPr>
              <w:spacing w:after="40"/>
              <w:rPr>
                <w:sz w:val="22"/>
                <w:szCs w:val="22"/>
              </w:rPr>
            </w:pPr>
            <w:r>
              <w:rPr>
                <w:sz w:val="22"/>
                <w:szCs w:val="22"/>
              </w:rPr>
              <w:t>9.</w:t>
            </w:r>
            <w:r w:rsidR="00A32E00">
              <w:rPr>
                <w:sz w:val="22"/>
                <w:szCs w:val="22"/>
              </w:rPr>
              <w:t>Betsy Heckert</w:t>
            </w:r>
          </w:p>
        </w:tc>
      </w:tr>
      <w:tr w:rsidR="00B4454A" w:rsidRPr="00A95E1B" w14:paraId="4985A028" w14:textId="77777777" w:rsidTr="00E75233">
        <w:trPr>
          <w:trHeight w:val="720"/>
        </w:trPr>
        <w:tc>
          <w:tcPr>
            <w:tcW w:w="3330" w:type="dxa"/>
            <w:vAlign w:val="center"/>
          </w:tcPr>
          <w:p w14:paraId="41BD3FC6" w14:textId="33645639" w:rsidR="00B4454A" w:rsidRPr="00A95E1B" w:rsidRDefault="00B4454A" w:rsidP="00184362">
            <w:pPr>
              <w:spacing w:after="40"/>
              <w:rPr>
                <w:sz w:val="22"/>
                <w:szCs w:val="22"/>
              </w:rPr>
            </w:pPr>
            <w:r>
              <w:rPr>
                <w:sz w:val="22"/>
                <w:szCs w:val="22"/>
              </w:rPr>
              <w:t>2.</w:t>
            </w:r>
            <w:r w:rsidR="00CC46BB">
              <w:rPr>
                <w:sz w:val="22"/>
                <w:szCs w:val="22"/>
              </w:rPr>
              <w:t>Krsity Oden</w:t>
            </w:r>
          </w:p>
        </w:tc>
        <w:tc>
          <w:tcPr>
            <w:tcW w:w="3240" w:type="dxa"/>
            <w:vAlign w:val="center"/>
          </w:tcPr>
          <w:p w14:paraId="78212400" w14:textId="0EE143EA" w:rsidR="00B4454A" w:rsidRPr="00A95E1B" w:rsidRDefault="00B4454A" w:rsidP="00184362">
            <w:pPr>
              <w:spacing w:after="40"/>
              <w:rPr>
                <w:sz w:val="22"/>
                <w:szCs w:val="22"/>
              </w:rPr>
            </w:pPr>
            <w:r>
              <w:rPr>
                <w:sz w:val="22"/>
                <w:szCs w:val="22"/>
              </w:rPr>
              <w:t>6.</w:t>
            </w:r>
            <w:r w:rsidR="00CC46BB">
              <w:rPr>
                <w:sz w:val="22"/>
                <w:szCs w:val="22"/>
              </w:rPr>
              <w:t>Christopher James</w:t>
            </w:r>
          </w:p>
        </w:tc>
        <w:tc>
          <w:tcPr>
            <w:tcW w:w="3240" w:type="dxa"/>
            <w:vAlign w:val="center"/>
          </w:tcPr>
          <w:p w14:paraId="1899E5E7" w14:textId="2356CD9E" w:rsidR="00B4454A" w:rsidRPr="00A95E1B" w:rsidRDefault="00B4454A" w:rsidP="00184362">
            <w:pPr>
              <w:spacing w:after="40"/>
              <w:rPr>
                <w:sz w:val="22"/>
                <w:szCs w:val="22"/>
              </w:rPr>
            </w:pPr>
            <w:r>
              <w:rPr>
                <w:sz w:val="22"/>
                <w:szCs w:val="22"/>
              </w:rPr>
              <w:t>10.</w:t>
            </w:r>
            <w:r w:rsidR="00A32E00">
              <w:rPr>
                <w:sz w:val="22"/>
                <w:szCs w:val="22"/>
              </w:rPr>
              <w:t>Chris Purser</w:t>
            </w:r>
          </w:p>
        </w:tc>
      </w:tr>
      <w:tr w:rsidR="00B4454A" w:rsidRPr="00A95E1B" w14:paraId="507F82DD" w14:textId="77777777" w:rsidTr="00E75233">
        <w:trPr>
          <w:trHeight w:val="720"/>
        </w:trPr>
        <w:tc>
          <w:tcPr>
            <w:tcW w:w="3330" w:type="dxa"/>
            <w:vAlign w:val="center"/>
          </w:tcPr>
          <w:p w14:paraId="41B07F09" w14:textId="5C3DEC58" w:rsidR="00B4454A" w:rsidRDefault="00B4454A" w:rsidP="00184362">
            <w:pPr>
              <w:spacing w:after="40"/>
              <w:rPr>
                <w:sz w:val="22"/>
                <w:szCs w:val="22"/>
              </w:rPr>
            </w:pPr>
            <w:r>
              <w:rPr>
                <w:sz w:val="22"/>
                <w:szCs w:val="22"/>
              </w:rPr>
              <w:t>3.</w:t>
            </w:r>
            <w:r w:rsidR="00CC46BB">
              <w:rPr>
                <w:sz w:val="22"/>
                <w:szCs w:val="22"/>
              </w:rPr>
              <w:t>Le</w:t>
            </w:r>
            <w:r w:rsidR="00785263">
              <w:rPr>
                <w:sz w:val="22"/>
                <w:szCs w:val="22"/>
              </w:rPr>
              <w:t>i</w:t>
            </w:r>
            <w:r w:rsidR="00CC46BB">
              <w:rPr>
                <w:sz w:val="22"/>
                <w:szCs w:val="22"/>
              </w:rPr>
              <w:t>gh Stanfield</w:t>
            </w:r>
          </w:p>
        </w:tc>
        <w:tc>
          <w:tcPr>
            <w:tcW w:w="3240" w:type="dxa"/>
            <w:vAlign w:val="center"/>
          </w:tcPr>
          <w:p w14:paraId="669988BF" w14:textId="6177C63F" w:rsidR="00B4454A" w:rsidRDefault="00B4454A" w:rsidP="00184362">
            <w:pPr>
              <w:spacing w:after="40"/>
              <w:rPr>
                <w:sz w:val="22"/>
                <w:szCs w:val="22"/>
              </w:rPr>
            </w:pPr>
            <w:r>
              <w:rPr>
                <w:sz w:val="22"/>
                <w:szCs w:val="22"/>
              </w:rPr>
              <w:t>7.</w:t>
            </w:r>
            <w:r w:rsidR="00785263">
              <w:rPr>
                <w:sz w:val="22"/>
                <w:szCs w:val="22"/>
              </w:rPr>
              <w:t>Christopher Cottingham</w:t>
            </w:r>
          </w:p>
        </w:tc>
        <w:tc>
          <w:tcPr>
            <w:tcW w:w="3240" w:type="dxa"/>
            <w:vAlign w:val="center"/>
          </w:tcPr>
          <w:p w14:paraId="72FD732D" w14:textId="5BD8BD6B" w:rsidR="00B4454A" w:rsidRPr="00A95E1B" w:rsidRDefault="00B4454A" w:rsidP="00184362">
            <w:pPr>
              <w:spacing w:after="40"/>
              <w:rPr>
                <w:sz w:val="22"/>
                <w:szCs w:val="22"/>
              </w:rPr>
            </w:pPr>
            <w:r>
              <w:rPr>
                <w:sz w:val="22"/>
                <w:szCs w:val="22"/>
              </w:rPr>
              <w:t>11.</w:t>
            </w:r>
            <w:r w:rsidR="00A32E00">
              <w:rPr>
                <w:sz w:val="22"/>
                <w:szCs w:val="22"/>
              </w:rPr>
              <w:t xml:space="preserve">Ian </w:t>
            </w:r>
            <w:proofErr w:type="spellStart"/>
            <w:r w:rsidR="00A32E00">
              <w:rPr>
                <w:sz w:val="22"/>
                <w:szCs w:val="22"/>
              </w:rPr>
              <w:t>Loeppky</w:t>
            </w:r>
            <w:proofErr w:type="spellEnd"/>
          </w:p>
        </w:tc>
      </w:tr>
      <w:tr w:rsidR="00B4454A" w:rsidRPr="00A95E1B" w14:paraId="1B50B0BD" w14:textId="77777777" w:rsidTr="00E75233">
        <w:trPr>
          <w:trHeight w:val="720"/>
        </w:trPr>
        <w:tc>
          <w:tcPr>
            <w:tcW w:w="3330" w:type="dxa"/>
            <w:vAlign w:val="center"/>
          </w:tcPr>
          <w:p w14:paraId="5EECEDAA" w14:textId="5D0A7F6E" w:rsidR="00B4454A" w:rsidRDefault="00B4454A" w:rsidP="00184362">
            <w:pPr>
              <w:spacing w:after="40"/>
              <w:rPr>
                <w:sz w:val="22"/>
                <w:szCs w:val="22"/>
              </w:rPr>
            </w:pPr>
            <w:r>
              <w:rPr>
                <w:sz w:val="22"/>
                <w:szCs w:val="22"/>
              </w:rPr>
              <w:t>4.</w:t>
            </w:r>
            <w:r w:rsidR="00CC46BB">
              <w:rPr>
                <w:sz w:val="22"/>
                <w:szCs w:val="22"/>
              </w:rPr>
              <w:t>Mark Lawrence</w:t>
            </w:r>
          </w:p>
        </w:tc>
        <w:tc>
          <w:tcPr>
            <w:tcW w:w="3240" w:type="dxa"/>
            <w:vAlign w:val="center"/>
          </w:tcPr>
          <w:p w14:paraId="6963A453" w14:textId="77EC89BA" w:rsidR="00B4454A" w:rsidRDefault="00B4454A" w:rsidP="00184362">
            <w:pPr>
              <w:spacing w:after="40"/>
              <w:rPr>
                <w:sz w:val="22"/>
                <w:szCs w:val="22"/>
              </w:rPr>
            </w:pPr>
            <w:r>
              <w:rPr>
                <w:sz w:val="22"/>
                <w:szCs w:val="22"/>
              </w:rPr>
              <w:t>8.</w:t>
            </w:r>
            <w:r w:rsidR="00785263">
              <w:rPr>
                <w:sz w:val="22"/>
                <w:szCs w:val="22"/>
              </w:rPr>
              <w:t>John Hodges</w:t>
            </w:r>
          </w:p>
        </w:tc>
        <w:tc>
          <w:tcPr>
            <w:tcW w:w="3240" w:type="dxa"/>
            <w:vAlign w:val="center"/>
          </w:tcPr>
          <w:p w14:paraId="64CB183C" w14:textId="149EECE6" w:rsidR="00B4454A" w:rsidRPr="00A95E1B" w:rsidRDefault="00B4454A" w:rsidP="00184362">
            <w:pPr>
              <w:spacing w:after="40"/>
              <w:rPr>
                <w:sz w:val="22"/>
                <w:szCs w:val="22"/>
              </w:rPr>
            </w:pPr>
            <w:r>
              <w:rPr>
                <w:sz w:val="22"/>
                <w:szCs w:val="22"/>
              </w:rPr>
              <w:t>12.</w:t>
            </w:r>
            <w:r w:rsidR="00A32E00">
              <w:rPr>
                <w:sz w:val="22"/>
                <w:szCs w:val="22"/>
              </w:rPr>
              <w:t xml:space="preserve">Patrick </w:t>
            </w:r>
            <w:proofErr w:type="spellStart"/>
            <w:r w:rsidR="00A32E00">
              <w:rPr>
                <w:sz w:val="22"/>
                <w:szCs w:val="22"/>
              </w:rPr>
              <w:t>Shremshock</w:t>
            </w:r>
            <w:proofErr w:type="spellEnd"/>
          </w:p>
        </w:tc>
      </w:tr>
      <w:tr w:rsidR="00B4454A" w:rsidRPr="00A95E1B" w14:paraId="3A15619E" w14:textId="77777777" w:rsidTr="00E75233">
        <w:trPr>
          <w:trHeight w:val="720"/>
        </w:trPr>
        <w:tc>
          <w:tcPr>
            <w:tcW w:w="3330" w:type="dxa"/>
            <w:vAlign w:val="center"/>
          </w:tcPr>
          <w:p w14:paraId="232DB944" w14:textId="2D061090" w:rsidR="00B4454A" w:rsidRDefault="00B4454A" w:rsidP="00184362">
            <w:pPr>
              <w:spacing w:after="40"/>
              <w:rPr>
                <w:sz w:val="22"/>
                <w:szCs w:val="22"/>
              </w:rPr>
            </w:pPr>
            <w:r>
              <w:rPr>
                <w:sz w:val="22"/>
                <w:szCs w:val="22"/>
              </w:rPr>
              <w:t>13.</w:t>
            </w:r>
            <w:r w:rsidR="00CC46BB">
              <w:rPr>
                <w:sz w:val="22"/>
                <w:szCs w:val="22"/>
              </w:rPr>
              <w:t>Keith Jones</w:t>
            </w:r>
          </w:p>
        </w:tc>
        <w:tc>
          <w:tcPr>
            <w:tcW w:w="3240" w:type="dxa"/>
            <w:vAlign w:val="center"/>
          </w:tcPr>
          <w:p w14:paraId="69687851" w14:textId="12AFB4BB" w:rsidR="00B4454A" w:rsidRDefault="00B4454A" w:rsidP="00184362">
            <w:pPr>
              <w:spacing w:after="40"/>
              <w:rPr>
                <w:sz w:val="22"/>
                <w:szCs w:val="22"/>
              </w:rPr>
            </w:pPr>
            <w:r>
              <w:rPr>
                <w:sz w:val="22"/>
                <w:szCs w:val="22"/>
              </w:rPr>
              <w:t>14.</w:t>
            </w:r>
            <w:r w:rsidR="00785263">
              <w:rPr>
                <w:sz w:val="22"/>
                <w:szCs w:val="22"/>
              </w:rPr>
              <w:t>Frank Diaz</w:t>
            </w:r>
          </w:p>
        </w:tc>
        <w:tc>
          <w:tcPr>
            <w:tcW w:w="3240" w:type="dxa"/>
            <w:vAlign w:val="center"/>
          </w:tcPr>
          <w:p w14:paraId="28149578" w14:textId="1E967A2C" w:rsidR="00B4454A" w:rsidRDefault="00B4454A" w:rsidP="00184362">
            <w:pPr>
              <w:spacing w:after="40"/>
              <w:rPr>
                <w:sz w:val="22"/>
                <w:szCs w:val="22"/>
              </w:rPr>
            </w:pPr>
            <w:r>
              <w:rPr>
                <w:sz w:val="22"/>
                <w:szCs w:val="22"/>
              </w:rPr>
              <w:t>15.</w:t>
            </w:r>
            <w:r w:rsidR="00A32E00">
              <w:rPr>
                <w:sz w:val="22"/>
                <w:szCs w:val="22"/>
              </w:rPr>
              <w:t xml:space="preserve">Tom </w:t>
            </w:r>
            <w:proofErr w:type="spellStart"/>
            <w:r w:rsidR="00A32E00">
              <w:rPr>
                <w:sz w:val="22"/>
                <w:szCs w:val="22"/>
              </w:rPr>
              <w:t>Lukowicz</w:t>
            </w:r>
            <w:proofErr w:type="spellEnd"/>
          </w:p>
        </w:tc>
      </w:tr>
    </w:tbl>
    <w:p w14:paraId="2B21A184" w14:textId="77777777" w:rsidR="007C16ED" w:rsidRDefault="004E7DC5" w:rsidP="00745911">
      <w:pPr>
        <w:jc w:val="center"/>
        <w:rPr>
          <w:b/>
          <w:sz w:val="28"/>
          <w:szCs w:val="22"/>
        </w:rPr>
      </w:pPr>
      <w:r>
        <w:rPr>
          <w:b/>
          <w:sz w:val="28"/>
          <w:szCs w:val="22"/>
        </w:rPr>
        <w:br w:type="page"/>
      </w:r>
      <w:r w:rsidR="007C16ED" w:rsidRPr="00F30A0D">
        <w:rPr>
          <w:b/>
          <w:sz w:val="28"/>
          <w:szCs w:val="22"/>
        </w:rPr>
        <w:lastRenderedPageBreak/>
        <w:t xml:space="preserve">Faculty </w:t>
      </w:r>
      <w:r w:rsidR="007C16ED">
        <w:rPr>
          <w:b/>
          <w:sz w:val="28"/>
          <w:szCs w:val="22"/>
        </w:rPr>
        <w:t>Pool for University-Wide Promotion and Tenure</w:t>
      </w:r>
    </w:p>
    <w:p w14:paraId="5BFF2C46" w14:textId="77777777" w:rsidR="007C16ED" w:rsidRDefault="007C16ED" w:rsidP="007C16ED">
      <w:pPr>
        <w:jc w:val="center"/>
        <w:rPr>
          <w:b/>
          <w:sz w:val="28"/>
          <w:szCs w:val="22"/>
        </w:rPr>
      </w:pPr>
      <w:r>
        <w:rPr>
          <w:b/>
          <w:sz w:val="28"/>
          <w:szCs w:val="22"/>
        </w:rPr>
        <w:t xml:space="preserve">Portfolio Review </w:t>
      </w:r>
      <w:r w:rsidRPr="00F30A0D">
        <w:rPr>
          <w:b/>
          <w:sz w:val="28"/>
          <w:szCs w:val="22"/>
        </w:rPr>
        <w:t>Committee</w:t>
      </w:r>
    </w:p>
    <w:p w14:paraId="6D072C0D" w14:textId="77777777" w:rsidR="007C16ED" w:rsidRDefault="007C16ED" w:rsidP="007C16ED">
      <w:pPr>
        <w:jc w:val="center"/>
        <w:rPr>
          <w:b/>
          <w:sz w:val="28"/>
          <w:szCs w:val="22"/>
        </w:rPr>
      </w:pPr>
    </w:p>
    <w:p w14:paraId="7E5939C7" w14:textId="77777777" w:rsidR="00D46975" w:rsidRDefault="00D46975" w:rsidP="003849CE">
      <w:pPr>
        <w:ind w:left="720" w:hanging="720"/>
        <w:rPr>
          <w:b/>
          <w:i/>
          <w:color w:val="C00000"/>
          <w:sz w:val="22"/>
          <w:szCs w:val="22"/>
        </w:rPr>
      </w:pPr>
      <w:r w:rsidRPr="00314922">
        <w:rPr>
          <w:b/>
          <w:i/>
          <w:color w:val="C00000"/>
          <w:sz w:val="22"/>
          <w:szCs w:val="22"/>
        </w:rPr>
        <w:t>Note:</w:t>
      </w:r>
      <w:r w:rsidRPr="00314922">
        <w:rPr>
          <w:b/>
          <w:i/>
          <w:color w:val="C00000"/>
          <w:sz w:val="22"/>
          <w:szCs w:val="22"/>
        </w:rPr>
        <w:tab/>
        <w:t xml:space="preserve">Please be sure to include in your pool at least </w:t>
      </w:r>
      <w:r w:rsidR="00652642">
        <w:rPr>
          <w:b/>
          <w:i/>
          <w:color w:val="C00000"/>
          <w:sz w:val="22"/>
          <w:szCs w:val="22"/>
        </w:rPr>
        <w:t>one</w:t>
      </w:r>
      <w:r w:rsidRPr="00314922">
        <w:rPr>
          <w:b/>
          <w:i/>
          <w:color w:val="C00000"/>
          <w:sz w:val="22"/>
          <w:szCs w:val="22"/>
        </w:rPr>
        <w:t xml:space="preserve"> faculty member from</w:t>
      </w:r>
      <w:r w:rsidR="00E75233">
        <w:rPr>
          <w:b/>
          <w:i/>
          <w:color w:val="C00000"/>
          <w:sz w:val="22"/>
          <w:szCs w:val="22"/>
        </w:rPr>
        <w:t xml:space="preserve"> </w:t>
      </w:r>
      <w:r w:rsidR="00F73143">
        <w:rPr>
          <w:b/>
          <w:i/>
          <w:color w:val="C00000"/>
          <w:sz w:val="22"/>
          <w:szCs w:val="22"/>
          <w:u w:val="single"/>
        </w:rPr>
        <w:t>Business</w:t>
      </w:r>
      <w:r w:rsidR="004101A0">
        <w:rPr>
          <w:b/>
          <w:i/>
          <w:color w:val="C00000"/>
          <w:sz w:val="22"/>
          <w:szCs w:val="22"/>
        </w:rPr>
        <w:t xml:space="preserve"> and from </w:t>
      </w:r>
      <w:r w:rsidR="00F73143" w:rsidRPr="00F73143">
        <w:rPr>
          <w:b/>
          <w:i/>
          <w:color w:val="C00000"/>
          <w:sz w:val="22"/>
          <w:szCs w:val="22"/>
          <w:u w:val="single"/>
        </w:rPr>
        <w:t>Nursing</w:t>
      </w:r>
      <w:r w:rsidR="00F73143">
        <w:rPr>
          <w:b/>
          <w:i/>
          <w:color w:val="C00000"/>
          <w:sz w:val="22"/>
          <w:szCs w:val="22"/>
        </w:rPr>
        <w:t xml:space="preserve">, </w:t>
      </w:r>
      <w:r w:rsidRPr="00F73143">
        <w:rPr>
          <w:b/>
          <w:i/>
          <w:color w:val="C00000"/>
          <w:sz w:val="22"/>
          <w:szCs w:val="22"/>
        </w:rPr>
        <w:t>as</w:t>
      </w:r>
      <w:r w:rsidRPr="00314922">
        <w:rPr>
          <w:b/>
          <w:i/>
          <w:color w:val="C00000"/>
          <w:sz w:val="22"/>
          <w:szCs w:val="22"/>
        </w:rPr>
        <w:t xml:space="preserve"> the terms of the current representatives from those areas expire this fall.</w:t>
      </w:r>
    </w:p>
    <w:p w14:paraId="48A21919" w14:textId="77777777" w:rsidR="00314922" w:rsidRPr="00314922" w:rsidRDefault="00314922" w:rsidP="00D46975">
      <w:pPr>
        <w:ind w:left="1440" w:hanging="720"/>
        <w:rPr>
          <w:b/>
          <w:i/>
          <w:color w:val="C00000"/>
          <w:sz w:val="22"/>
          <w:szCs w:val="22"/>
        </w:rPr>
      </w:pPr>
    </w:p>
    <w:p w14:paraId="6BD18F9B" w14:textId="77777777" w:rsidR="007C16ED" w:rsidRDefault="007C16ED" w:rsidP="007C16ED">
      <w:pPr>
        <w:rPr>
          <w:i/>
          <w:sz w:val="18"/>
          <w:szCs w:val="22"/>
        </w:rPr>
      </w:pPr>
    </w:p>
    <w:tbl>
      <w:tblPr>
        <w:tblW w:w="98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3240"/>
        <w:gridCol w:w="3240"/>
      </w:tblGrid>
      <w:tr w:rsidR="007C16ED" w:rsidRPr="00A95E1B" w14:paraId="544ED8E4" w14:textId="77777777" w:rsidTr="00EE111A">
        <w:trPr>
          <w:trHeight w:val="360"/>
        </w:trPr>
        <w:tc>
          <w:tcPr>
            <w:tcW w:w="9810" w:type="dxa"/>
            <w:gridSpan w:val="3"/>
            <w:vAlign w:val="center"/>
          </w:tcPr>
          <w:p w14:paraId="1E0F786B" w14:textId="77777777" w:rsidR="007C16ED" w:rsidRDefault="007C16ED" w:rsidP="00EE111A">
            <w:pPr>
              <w:spacing w:after="40" w:line="276" w:lineRule="auto"/>
              <w:rPr>
                <w:i/>
                <w:sz w:val="22"/>
                <w:szCs w:val="22"/>
                <w:u w:val="single"/>
              </w:rPr>
            </w:pPr>
            <w:r w:rsidRPr="00610A0E">
              <w:rPr>
                <w:i/>
                <w:sz w:val="22"/>
                <w:szCs w:val="22"/>
                <w:u w:val="single"/>
              </w:rPr>
              <w:t>From Section 2.5.3 of the Faculty Handbook:</w:t>
            </w:r>
          </w:p>
          <w:p w14:paraId="238601FE" w14:textId="77777777" w:rsidR="007C16ED" w:rsidRPr="004101A0" w:rsidRDefault="007C16ED" w:rsidP="00EE111A">
            <w:pPr>
              <w:spacing w:after="40" w:line="276" w:lineRule="auto"/>
              <w:rPr>
                <w:i/>
                <w:sz w:val="16"/>
                <w:szCs w:val="22"/>
                <w:u w:val="single"/>
              </w:rPr>
            </w:pPr>
          </w:p>
          <w:p w14:paraId="1BE91783" w14:textId="77777777" w:rsidR="007C16ED" w:rsidRPr="000336F0" w:rsidRDefault="007C16ED" w:rsidP="00745911">
            <w:pPr>
              <w:spacing w:after="40" w:line="276" w:lineRule="auto"/>
              <w:rPr>
                <w:sz w:val="22"/>
                <w:szCs w:val="22"/>
              </w:rPr>
            </w:pPr>
            <w:r>
              <w:rPr>
                <w:i/>
                <w:sz w:val="22"/>
                <w:szCs w:val="22"/>
              </w:rPr>
              <w:t xml:space="preserve">Annually, the Faculty Senate will identify a pool of at least 15 eligible members </w:t>
            </w:r>
            <w:r w:rsidRPr="0099167C">
              <w:rPr>
                <w:i/>
                <w:color w:val="C00000"/>
                <w:sz w:val="22"/>
                <w:szCs w:val="22"/>
              </w:rPr>
              <w:t xml:space="preserve">from all tenured professors at the Associate and Full Professor ranks </w:t>
            </w:r>
            <w:r>
              <w:rPr>
                <w:i/>
                <w:sz w:val="22"/>
                <w:szCs w:val="22"/>
              </w:rPr>
              <w:t xml:space="preserve">for recommendation to the President to serve on this committee.  From this pool of candidates, the President of the University will annually, in October, select members to serve for two (2) academic years.  </w:t>
            </w:r>
            <w:r w:rsidRPr="004E7DC5">
              <w:rPr>
                <w:i/>
                <w:sz w:val="22"/>
                <w:szCs w:val="22"/>
                <w:highlight w:val="yellow"/>
              </w:rPr>
              <w:t>No faculty member from a faculty constituency will be appointed for additional terms until the entire pool from that constituency has been exhausted.</w:t>
            </w:r>
            <w:r>
              <w:rPr>
                <w:i/>
                <w:sz w:val="22"/>
                <w:szCs w:val="22"/>
              </w:rPr>
              <w:t xml:space="preserve">  Only then may professors be appointed to serve another term.  Exemptions from service should only be granted in extreme circumstances and then only for one (1) term.  Faculty may not serve on the committee while applying for promotion.</w:t>
            </w:r>
          </w:p>
        </w:tc>
      </w:tr>
      <w:tr w:rsidR="007C16ED" w:rsidRPr="00A95E1B" w14:paraId="563E8CFA" w14:textId="77777777" w:rsidTr="004101A0">
        <w:trPr>
          <w:trHeight w:val="432"/>
        </w:trPr>
        <w:tc>
          <w:tcPr>
            <w:tcW w:w="3330" w:type="dxa"/>
            <w:vAlign w:val="center"/>
          </w:tcPr>
          <w:p w14:paraId="06B67560" w14:textId="1203E60B" w:rsidR="007C16ED" w:rsidRPr="00A95E1B" w:rsidRDefault="007C16ED" w:rsidP="00EE111A">
            <w:pPr>
              <w:spacing w:after="40"/>
              <w:rPr>
                <w:sz w:val="22"/>
                <w:szCs w:val="22"/>
              </w:rPr>
            </w:pPr>
            <w:r>
              <w:rPr>
                <w:sz w:val="22"/>
                <w:szCs w:val="22"/>
              </w:rPr>
              <w:t>1.</w:t>
            </w:r>
            <w:r w:rsidR="0063085A">
              <w:rPr>
                <w:sz w:val="22"/>
                <w:szCs w:val="22"/>
              </w:rPr>
              <w:t>Willard Brewer</w:t>
            </w:r>
          </w:p>
        </w:tc>
        <w:tc>
          <w:tcPr>
            <w:tcW w:w="3240" w:type="dxa"/>
            <w:vAlign w:val="center"/>
          </w:tcPr>
          <w:p w14:paraId="44E9243C" w14:textId="2FF83CC6" w:rsidR="007C16ED" w:rsidRPr="00A95E1B" w:rsidRDefault="007C16ED" w:rsidP="00EE111A">
            <w:pPr>
              <w:spacing w:after="40"/>
              <w:rPr>
                <w:sz w:val="22"/>
                <w:szCs w:val="22"/>
              </w:rPr>
            </w:pPr>
            <w:r>
              <w:rPr>
                <w:sz w:val="22"/>
                <w:szCs w:val="22"/>
              </w:rPr>
              <w:t>6.</w:t>
            </w:r>
            <w:r w:rsidR="0063085A">
              <w:rPr>
                <w:sz w:val="22"/>
                <w:szCs w:val="22"/>
              </w:rPr>
              <w:t>Andrea Hunt</w:t>
            </w:r>
          </w:p>
        </w:tc>
        <w:tc>
          <w:tcPr>
            <w:tcW w:w="3240" w:type="dxa"/>
            <w:vAlign w:val="center"/>
          </w:tcPr>
          <w:p w14:paraId="1A350310" w14:textId="19621B64" w:rsidR="007C16ED" w:rsidRPr="00A95E1B" w:rsidRDefault="007C16ED" w:rsidP="00EE111A">
            <w:pPr>
              <w:spacing w:after="40"/>
              <w:rPr>
                <w:sz w:val="22"/>
                <w:szCs w:val="22"/>
              </w:rPr>
            </w:pPr>
            <w:r>
              <w:rPr>
                <w:sz w:val="22"/>
                <w:szCs w:val="22"/>
              </w:rPr>
              <w:t>11.</w:t>
            </w:r>
            <w:r w:rsidR="0063085A">
              <w:rPr>
                <w:sz w:val="22"/>
                <w:szCs w:val="22"/>
              </w:rPr>
              <w:t>Kevin Stoltz</w:t>
            </w:r>
          </w:p>
        </w:tc>
      </w:tr>
      <w:tr w:rsidR="007C16ED" w:rsidRPr="00A95E1B" w14:paraId="7BC5E966" w14:textId="77777777" w:rsidTr="004101A0">
        <w:trPr>
          <w:trHeight w:val="432"/>
        </w:trPr>
        <w:tc>
          <w:tcPr>
            <w:tcW w:w="3330" w:type="dxa"/>
            <w:vAlign w:val="center"/>
          </w:tcPr>
          <w:p w14:paraId="01BF37A6" w14:textId="323656E5" w:rsidR="007C16ED" w:rsidRPr="00A95E1B" w:rsidRDefault="007C16ED" w:rsidP="00EE111A">
            <w:pPr>
              <w:spacing w:after="40"/>
              <w:rPr>
                <w:sz w:val="22"/>
                <w:szCs w:val="22"/>
              </w:rPr>
            </w:pPr>
            <w:r>
              <w:rPr>
                <w:sz w:val="22"/>
                <w:szCs w:val="22"/>
              </w:rPr>
              <w:t>2.</w:t>
            </w:r>
            <w:r w:rsidR="0063085A">
              <w:rPr>
                <w:sz w:val="22"/>
                <w:szCs w:val="22"/>
              </w:rPr>
              <w:t>Lorie Johnson</w:t>
            </w:r>
          </w:p>
        </w:tc>
        <w:tc>
          <w:tcPr>
            <w:tcW w:w="3240" w:type="dxa"/>
            <w:vAlign w:val="center"/>
          </w:tcPr>
          <w:p w14:paraId="7555861D" w14:textId="40B8D53E" w:rsidR="007C16ED" w:rsidRPr="00A95E1B" w:rsidRDefault="007C16ED" w:rsidP="00EE111A">
            <w:pPr>
              <w:spacing w:after="40"/>
              <w:rPr>
                <w:sz w:val="22"/>
                <w:szCs w:val="22"/>
              </w:rPr>
            </w:pPr>
            <w:r>
              <w:rPr>
                <w:sz w:val="22"/>
                <w:szCs w:val="22"/>
              </w:rPr>
              <w:t>7.</w:t>
            </w:r>
            <w:r w:rsidR="0063085A">
              <w:rPr>
                <w:sz w:val="22"/>
                <w:szCs w:val="22"/>
              </w:rPr>
              <w:t xml:space="preserve">Alejandra </w:t>
            </w:r>
            <w:proofErr w:type="spellStart"/>
            <w:r w:rsidR="0063085A">
              <w:rPr>
                <w:sz w:val="22"/>
                <w:szCs w:val="22"/>
              </w:rPr>
              <w:t>Brizuela</w:t>
            </w:r>
            <w:proofErr w:type="spellEnd"/>
          </w:p>
        </w:tc>
        <w:tc>
          <w:tcPr>
            <w:tcW w:w="3240" w:type="dxa"/>
            <w:vAlign w:val="center"/>
          </w:tcPr>
          <w:p w14:paraId="4DC425E5" w14:textId="5D0C118E" w:rsidR="007C16ED" w:rsidRPr="00A95E1B" w:rsidRDefault="007C16ED" w:rsidP="00EE111A">
            <w:pPr>
              <w:spacing w:after="40"/>
              <w:rPr>
                <w:sz w:val="22"/>
                <w:szCs w:val="22"/>
              </w:rPr>
            </w:pPr>
            <w:r>
              <w:rPr>
                <w:sz w:val="22"/>
                <w:szCs w:val="22"/>
              </w:rPr>
              <w:t>12.</w:t>
            </w:r>
            <w:r w:rsidR="0063085A">
              <w:rPr>
                <w:sz w:val="22"/>
                <w:szCs w:val="22"/>
              </w:rPr>
              <w:t xml:space="preserve"> Chris Purser</w:t>
            </w:r>
          </w:p>
        </w:tc>
      </w:tr>
      <w:tr w:rsidR="007C16ED" w:rsidRPr="00A95E1B" w14:paraId="1E4FDDAD" w14:textId="77777777" w:rsidTr="004101A0">
        <w:trPr>
          <w:trHeight w:val="432"/>
        </w:trPr>
        <w:tc>
          <w:tcPr>
            <w:tcW w:w="3330" w:type="dxa"/>
            <w:vAlign w:val="center"/>
          </w:tcPr>
          <w:p w14:paraId="407EEA5D" w14:textId="4548D5AE" w:rsidR="007C16ED" w:rsidRDefault="007C16ED" w:rsidP="00EE111A">
            <w:pPr>
              <w:spacing w:after="40"/>
              <w:rPr>
                <w:sz w:val="22"/>
                <w:szCs w:val="22"/>
              </w:rPr>
            </w:pPr>
            <w:r>
              <w:rPr>
                <w:sz w:val="22"/>
                <w:szCs w:val="22"/>
              </w:rPr>
              <w:t>3.</w:t>
            </w:r>
            <w:r w:rsidR="0063085A">
              <w:rPr>
                <w:sz w:val="22"/>
                <w:szCs w:val="22"/>
              </w:rPr>
              <w:t>Paul Zhang</w:t>
            </w:r>
          </w:p>
        </w:tc>
        <w:tc>
          <w:tcPr>
            <w:tcW w:w="3240" w:type="dxa"/>
            <w:vAlign w:val="center"/>
          </w:tcPr>
          <w:p w14:paraId="00B4D449" w14:textId="5B26DB5A" w:rsidR="007C16ED" w:rsidRDefault="007C16ED" w:rsidP="00EE111A">
            <w:pPr>
              <w:spacing w:after="40"/>
              <w:rPr>
                <w:sz w:val="22"/>
                <w:szCs w:val="22"/>
              </w:rPr>
            </w:pPr>
            <w:r>
              <w:rPr>
                <w:sz w:val="22"/>
                <w:szCs w:val="22"/>
              </w:rPr>
              <w:t>8.</w:t>
            </w:r>
            <w:r w:rsidR="0063085A">
              <w:rPr>
                <w:sz w:val="22"/>
                <w:szCs w:val="22"/>
              </w:rPr>
              <w:t>Whitney O’Neal</w:t>
            </w:r>
          </w:p>
        </w:tc>
        <w:tc>
          <w:tcPr>
            <w:tcW w:w="3240" w:type="dxa"/>
            <w:vAlign w:val="center"/>
          </w:tcPr>
          <w:p w14:paraId="206B3E71" w14:textId="33BDFECE" w:rsidR="007C16ED" w:rsidRPr="00A95E1B" w:rsidRDefault="007C16ED" w:rsidP="00EE111A">
            <w:pPr>
              <w:spacing w:after="40"/>
              <w:rPr>
                <w:sz w:val="22"/>
                <w:szCs w:val="22"/>
              </w:rPr>
            </w:pPr>
            <w:r>
              <w:rPr>
                <w:sz w:val="22"/>
                <w:szCs w:val="22"/>
              </w:rPr>
              <w:t>13.</w:t>
            </w:r>
            <w:r w:rsidR="0063085A">
              <w:rPr>
                <w:sz w:val="22"/>
                <w:szCs w:val="22"/>
              </w:rPr>
              <w:t xml:space="preserve"> Sunhui Sim</w:t>
            </w:r>
          </w:p>
        </w:tc>
      </w:tr>
      <w:tr w:rsidR="007C16ED" w:rsidRPr="00A95E1B" w14:paraId="4C6A48B1" w14:textId="77777777" w:rsidTr="004101A0">
        <w:trPr>
          <w:trHeight w:val="432"/>
        </w:trPr>
        <w:tc>
          <w:tcPr>
            <w:tcW w:w="3330" w:type="dxa"/>
            <w:vAlign w:val="center"/>
          </w:tcPr>
          <w:p w14:paraId="19BF4E49" w14:textId="3BDBDBB6" w:rsidR="007C16ED" w:rsidRDefault="007C16ED" w:rsidP="00EE111A">
            <w:pPr>
              <w:spacing w:after="40"/>
              <w:rPr>
                <w:sz w:val="22"/>
                <w:szCs w:val="22"/>
              </w:rPr>
            </w:pPr>
            <w:r>
              <w:rPr>
                <w:sz w:val="22"/>
                <w:szCs w:val="22"/>
              </w:rPr>
              <w:t>4.</w:t>
            </w:r>
            <w:r w:rsidR="0063085A">
              <w:rPr>
                <w:sz w:val="22"/>
                <w:szCs w:val="22"/>
              </w:rPr>
              <w:t>Eric O’Neal</w:t>
            </w:r>
          </w:p>
        </w:tc>
        <w:tc>
          <w:tcPr>
            <w:tcW w:w="3240" w:type="dxa"/>
            <w:vAlign w:val="center"/>
          </w:tcPr>
          <w:p w14:paraId="16DADBDD" w14:textId="722478B3" w:rsidR="007C16ED" w:rsidRDefault="007C16ED" w:rsidP="00EE111A">
            <w:pPr>
              <w:spacing w:after="40"/>
              <w:rPr>
                <w:sz w:val="22"/>
                <w:szCs w:val="22"/>
              </w:rPr>
            </w:pPr>
            <w:r>
              <w:rPr>
                <w:sz w:val="22"/>
                <w:szCs w:val="22"/>
              </w:rPr>
              <w:t>9.</w:t>
            </w:r>
            <w:r w:rsidR="0063085A">
              <w:rPr>
                <w:sz w:val="22"/>
                <w:szCs w:val="22"/>
              </w:rPr>
              <w:t xml:space="preserve"> Jason Watson</w:t>
            </w:r>
          </w:p>
        </w:tc>
        <w:tc>
          <w:tcPr>
            <w:tcW w:w="3240" w:type="dxa"/>
            <w:vAlign w:val="center"/>
          </w:tcPr>
          <w:p w14:paraId="5EB1D081" w14:textId="23E7007F" w:rsidR="007C16ED" w:rsidRPr="00A95E1B" w:rsidRDefault="007C16ED" w:rsidP="00EE111A">
            <w:pPr>
              <w:spacing w:after="40"/>
              <w:rPr>
                <w:sz w:val="22"/>
                <w:szCs w:val="22"/>
              </w:rPr>
            </w:pPr>
            <w:r>
              <w:rPr>
                <w:sz w:val="22"/>
                <w:szCs w:val="22"/>
              </w:rPr>
              <w:t>14.</w:t>
            </w:r>
            <w:r w:rsidR="0063085A">
              <w:rPr>
                <w:sz w:val="22"/>
                <w:szCs w:val="22"/>
              </w:rPr>
              <w:t>Melissa Moore</w:t>
            </w:r>
          </w:p>
        </w:tc>
      </w:tr>
      <w:tr w:rsidR="007C16ED" w:rsidRPr="00A95E1B" w14:paraId="522D4CFC" w14:textId="77777777" w:rsidTr="004101A0">
        <w:trPr>
          <w:trHeight w:val="432"/>
        </w:trPr>
        <w:tc>
          <w:tcPr>
            <w:tcW w:w="3330" w:type="dxa"/>
            <w:vAlign w:val="center"/>
          </w:tcPr>
          <w:p w14:paraId="60079244" w14:textId="674442BB" w:rsidR="007C16ED" w:rsidRDefault="007C16ED" w:rsidP="00EE111A">
            <w:pPr>
              <w:spacing w:after="40"/>
              <w:rPr>
                <w:sz w:val="22"/>
                <w:szCs w:val="22"/>
              </w:rPr>
            </w:pPr>
            <w:r>
              <w:rPr>
                <w:sz w:val="22"/>
                <w:szCs w:val="22"/>
              </w:rPr>
              <w:t>5.</w:t>
            </w:r>
            <w:r w:rsidR="0063085A">
              <w:rPr>
                <w:sz w:val="22"/>
                <w:szCs w:val="22"/>
              </w:rPr>
              <w:t>Chris Cottingham</w:t>
            </w:r>
          </w:p>
        </w:tc>
        <w:tc>
          <w:tcPr>
            <w:tcW w:w="3240" w:type="dxa"/>
            <w:vAlign w:val="center"/>
          </w:tcPr>
          <w:p w14:paraId="62C0BE59" w14:textId="691C2FE6" w:rsidR="007C16ED" w:rsidRDefault="007C16ED" w:rsidP="00EE111A">
            <w:pPr>
              <w:spacing w:after="40"/>
              <w:rPr>
                <w:sz w:val="22"/>
                <w:szCs w:val="22"/>
              </w:rPr>
            </w:pPr>
            <w:r>
              <w:rPr>
                <w:sz w:val="22"/>
                <w:szCs w:val="22"/>
              </w:rPr>
              <w:t>10.</w:t>
            </w:r>
            <w:r w:rsidR="0063085A">
              <w:rPr>
                <w:sz w:val="22"/>
                <w:szCs w:val="22"/>
              </w:rPr>
              <w:t>Gabriela Carrasco</w:t>
            </w:r>
          </w:p>
        </w:tc>
        <w:tc>
          <w:tcPr>
            <w:tcW w:w="3240" w:type="dxa"/>
            <w:vAlign w:val="center"/>
          </w:tcPr>
          <w:p w14:paraId="484E7C6F" w14:textId="51FD88AF" w:rsidR="007C16ED" w:rsidRPr="00A95E1B" w:rsidRDefault="007C16ED" w:rsidP="00EE111A">
            <w:pPr>
              <w:spacing w:after="40"/>
              <w:rPr>
                <w:sz w:val="22"/>
                <w:szCs w:val="22"/>
              </w:rPr>
            </w:pPr>
            <w:r>
              <w:rPr>
                <w:sz w:val="22"/>
                <w:szCs w:val="22"/>
              </w:rPr>
              <w:t>15.</w:t>
            </w:r>
            <w:r w:rsidR="00AB346D">
              <w:rPr>
                <w:sz w:val="22"/>
                <w:szCs w:val="22"/>
              </w:rPr>
              <w:t xml:space="preserve"> Craig Robertson</w:t>
            </w:r>
          </w:p>
        </w:tc>
      </w:tr>
    </w:tbl>
    <w:p w14:paraId="0F3CABC7" w14:textId="77777777" w:rsidR="007C16ED" w:rsidRDefault="007C16ED" w:rsidP="007C16ED">
      <w:pPr>
        <w:rPr>
          <w:i/>
          <w:sz w:val="18"/>
          <w:szCs w:val="22"/>
        </w:rPr>
      </w:pPr>
    </w:p>
    <w:p w14:paraId="5B08B5D1" w14:textId="77777777" w:rsidR="008232E3" w:rsidRPr="00871563" w:rsidRDefault="008232E3">
      <w:pPr>
        <w:rPr>
          <w:b/>
          <w:sz w:val="16"/>
          <w:szCs w:val="22"/>
        </w:rPr>
      </w:pPr>
    </w:p>
    <w:p w14:paraId="11E6361E" w14:textId="77777777" w:rsidR="004E7DC5" w:rsidRPr="004E7DC5" w:rsidRDefault="004E7DC5" w:rsidP="003849CE">
      <w:pPr>
        <w:spacing w:line="276" w:lineRule="auto"/>
        <w:rPr>
          <w:b/>
          <w:szCs w:val="22"/>
        </w:rPr>
      </w:pPr>
      <w:r w:rsidRPr="004E7DC5">
        <w:rPr>
          <w:b/>
          <w:szCs w:val="22"/>
        </w:rPr>
        <w:t>Those who have already served on this committee:</w:t>
      </w:r>
    </w:p>
    <w:p w14:paraId="16DEB4AB" w14:textId="77777777" w:rsidR="004E7DC5" w:rsidRPr="00745911" w:rsidRDefault="004E7DC5" w:rsidP="003849CE">
      <w:pPr>
        <w:tabs>
          <w:tab w:val="num" w:pos="720"/>
        </w:tabs>
        <w:spacing w:line="276" w:lineRule="auto"/>
        <w:jc w:val="both"/>
        <w:rPr>
          <w:sz w:val="20"/>
          <w:szCs w:val="28"/>
        </w:rPr>
        <w:sectPr w:rsidR="004E7DC5" w:rsidRPr="00745911" w:rsidSect="00B4454A">
          <w:type w:val="continuous"/>
          <w:pgSz w:w="12240" w:h="15840" w:code="1"/>
          <w:pgMar w:top="720" w:right="1008" w:bottom="720" w:left="1008" w:header="720" w:footer="432" w:gutter="0"/>
          <w:cols w:space="720"/>
          <w:docGrid w:linePitch="326"/>
        </w:sectPr>
      </w:pPr>
    </w:p>
    <w:p w14:paraId="355D8A93" w14:textId="77777777" w:rsidR="00293E19" w:rsidRDefault="004E7DC5" w:rsidP="003849CE">
      <w:pPr>
        <w:tabs>
          <w:tab w:val="num" w:pos="720"/>
        </w:tabs>
        <w:spacing w:line="276" w:lineRule="auto"/>
        <w:jc w:val="both"/>
        <w:rPr>
          <w:sz w:val="20"/>
          <w:szCs w:val="28"/>
        </w:rPr>
      </w:pPr>
      <w:r>
        <w:rPr>
          <w:sz w:val="20"/>
          <w:szCs w:val="28"/>
        </w:rPr>
        <w:tab/>
      </w:r>
      <w:r w:rsidR="00293E19">
        <w:rPr>
          <w:sz w:val="20"/>
          <w:szCs w:val="28"/>
        </w:rPr>
        <w:t xml:space="preserve">Doug Barrett </w:t>
      </w:r>
      <w:r w:rsidR="00293E19">
        <w:rPr>
          <w:i/>
          <w:sz w:val="20"/>
          <w:szCs w:val="28"/>
        </w:rPr>
        <w:t>(Business, 201</w:t>
      </w:r>
      <w:r w:rsidR="00863CB8">
        <w:rPr>
          <w:i/>
          <w:sz w:val="20"/>
          <w:szCs w:val="28"/>
        </w:rPr>
        <w:t>9</w:t>
      </w:r>
      <w:r w:rsidR="00293E19">
        <w:rPr>
          <w:i/>
          <w:sz w:val="20"/>
          <w:szCs w:val="28"/>
        </w:rPr>
        <w:t>-2020)</w:t>
      </w:r>
      <w:r w:rsidR="00A54964">
        <w:rPr>
          <w:sz w:val="20"/>
          <w:szCs w:val="28"/>
        </w:rPr>
        <w:tab/>
      </w:r>
    </w:p>
    <w:p w14:paraId="3FDDE1B3" w14:textId="77777777" w:rsidR="00A54964" w:rsidRDefault="00293E19" w:rsidP="003849CE">
      <w:pPr>
        <w:tabs>
          <w:tab w:val="num" w:pos="720"/>
        </w:tabs>
        <w:spacing w:line="276" w:lineRule="auto"/>
        <w:jc w:val="both"/>
        <w:rPr>
          <w:sz w:val="20"/>
          <w:szCs w:val="28"/>
        </w:rPr>
      </w:pPr>
      <w:r>
        <w:rPr>
          <w:sz w:val="20"/>
          <w:szCs w:val="28"/>
        </w:rPr>
        <w:tab/>
      </w:r>
      <w:r w:rsidR="00A54964">
        <w:rPr>
          <w:sz w:val="20"/>
          <w:szCs w:val="28"/>
        </w:rPr>
        <w:t xml:space="preserve">Larry Bates </w:t>
      </w:r>
      <w:r w:rsidR="00A54964">
        <w:rPr>
          <w:i/>
          <w:sz w:val="20"/>
          <w:szCs w:val="28"/>
        </w:rPr>
        <w:t>(at large 2015-2017)</w:t>
      </w:r>
      <w:r w:rsidR="004E7DC5">
        <w:rPr>
          <w:sz w:val="20"/>
          <w:szCs w:val="28"/>
        </w:rPr>
        <w:tab/>
      </w:r>
    </w:p>
    <w:p w14:paraId="1392E746" w14:textId="77777777" w:rsidR="004E7DC5" w:rsidRDefault="004E7DC5" w:rsidP="003849CE">
      <w:pPr>
        <w:tabs>
          <w:tab w:val="num" w:pos="720"/>
        </w:tabs>
        <w:spacing w:line="276" w:lineRule="auto"/>
        <w:jc w:val="both"/>
        <w:rPr>
          <w:sz w:val="20"/>
          <w:szCs w:val="28"/>
        </w:rPr>
      </w:pPr>
      <w:r>
        <w:rPr>
          <w:sz w:val="20"/>
          <w:szCs w:val="28"/>
        </w:rPr>
        <w:tab/>
      </w:r>
      <w:proofErr w:type="spellStart"/>
      <w:r>
        <w:rPr>
          <w:sz w:val="20"/>
          <w:szCs w:val="28"/>
        </w:rPr>
        <w:t>Santanu</w:t>
      </w:r>
      <w:proofErr w:type="spellEnd"/>
      <w:r>
        <w:rPr>
          <w:sz w:val="20"/>
          <w:szCs w:val="28"/>
        </w:rPr>
        <w:t xml:space="preserve"> Borah </w:t>
      </w:r>
      <w:r w:rsidRPr="008F3E02">
        <w:rPr>
          <w:i/>
          <w:sz w:val="20"/>
          <w:szCs w:val="28"/>
        </w:rPr>
        <w:t>(Business, 2012-2013)</w:t>
      </w:r>
      <w:r w:rsidRPr="000E14F4">
        <w:rPr>
          <w:sz w:val="20"/>
          <w:szCs w:val="28"/>
        </w:rPr>
        <w:tab/>
      </w:r>
    </w:p>
    <w:p w14:paraId="192ED358" w14:textId="77777777" w:rsidR="004E7DC5" w:rsidRDefault="00A54964" w:rsidP="003849CE">
      <w:pPr>
        <w:tabs>
          <w:tab w:val="num" w:pos="720"/>
        </w:tabs>
        <w:spacing w:line="276" w:lineRule="auto"/>
        <w:jc w:val="both"/>
        <w:rPr>
          <w:sz w:val="20"/>
          <w:szCs w:val="28"/>
        </w:rPr>
      </w:pPr>
      <w:r>
        <w:rPr>
          <w:sz w:val="20"/>
          <w:szCs w:val="28"/>
        </w:rPr>
        <w:tab/>
      </w:r>
      <w:r w:rsidR="004E7DC5" w:rsidRPr="000E14F4">
        <w:rPr>
          <w:sz w:val="20"/>
          <w:szCs w:val="28"/>
        </w:rPr>
        <w:t xml:space="preserve">Daryl Brown </w:t>
      </w:r>
      <w:r w:rsidR="004E7DC5" w:rsidRPr="008F3E02">
        <w:rPr>
          <w:i/>
          <w:sz w:val="20"/>
          <w:szCs w:val="28"/>
        </w:rPr>
        <w:t>(A&amp;S, 2009-2010)</w:t>
      </w:r>
    </w:p>
    <w:p w14:paraId="62905A5A" w14:textId="77777777" w:rsidR="004E7DC5" w:rsidRPr="003E5000" w:rsidRDefault="004E7DC5" w:rsidP="003849CE">
      <w:pPr>
        <w:tabs>
          <w:tab w:val="num" w:pos="720"/>
        </w:tabs>
        <w:spacing w:line="276" w:lineRule="auto"/>
        <w:jc w:val="both"/>
        <w:rPr>
          <w:i/>
          <w:sz w:val="20"/>
          <w:szCs w:val="28"/>
        </w:rPr>
      </w:pPr>
      <w:r>
        <w:rPr>
          <w:sz w:val="20"/>
          <w:szCs w:val="28"/>
        </w:rPr>
        <w:tab/>
        <w:t xml:space="preserve">Amy Butler </w:t>
      </w:r>
      <w:r>
        <w:rPr>
          <w:i/>
          <w:sz w:val="20"/>
          <w:szCs w:val="28"/>
        </w:rPr>
        <w:t>(Lib/</w:t>
      </w:r>
      <w:proofErr w:type="spellStart"/>
      <w:r>
        <w:rPr>
          <w:i/>
          <w:sz w:val="20"/>
          <w:szCs w:val="28"/>
        </w:rPr>
        <w:t>EducTech</w:t>
      </w:r>
      <w:proofErr w:type="spellEnd"/>
      <w:r>
        <w:rPr>
          <w:i/>
          <w:sz w:val="20"/>
          <w:szCs w:val="28"/>
        </w:rPr>
        <w:t>, 2015-2017)</w:t>
      </w:r>
    </w:p>
    <w:p w14:paraId="03B29140" w14:textId="77777777" w:rsidR="004E7DC5" w:rsidRPr="000E14F4" w:rsidRDefault="004E7DC5" w:rsidP="003849CE">
      <w:pPr>
        <w:tabs>
          <w:tab w:val="num" w:pos="720"/>
        </w:tabs>
        <w:spacing w:line="276" w:lineRule="auto"/>
        <w:jc w:val="both"/>
        <w:rPr>
          <w:sz w:val="20"/>
          <w:szCs w:val="28"/>
        </w:rPr>
      </w:pPr>
      <w:r>
        <w:rPr>
          <w:sz w:val="20"/>
          <w:szCs w:val="28"/>
        </w:rPr>
        <w:tab/>
      </w:r>
      <w:r w:rsidRPr="000E14F4">
        <w:rPr>
          <w:sz w:val="20"/>
          <w:szCs w:val="28"/>
        </w:rPr>
        <w:t xml:space="preserve">Greg Carnes </w:t>
      </w:r>
      <w:r w:rsidRPr="008F3E02">
        <w:rPr>
          <w:i/>
          <w:sz w:val="20"/>
          <w:szCs w:val="28"/>
        </w:rPr>
        <w:t>(</w:t>
      </w:r>
      <w:r w:rsidR="00A54964">
        <w:rPr>
          <w:i/>
          <w:sz w:val="20"/>
          <w:szCs w:val="28"/>
        </w:rPr>
        <w:t>a</w:t>
      </w:r>
      <w:r w:rsidRPr="008F3E02">
        <w:rPr>
          <w:i/>
          <w:sz w:val="20"/>
          <w:szCs w:val="28"/>
        </w:rPr>
        <w:t>t large, 2009-2011)</w:t>
      </w:r>
    </w:p>
    <w:p w14:paraId="3950D77F" w14:textId="77777777" w:rsidR="004E7DC5" w:rsidRPr="008F3E02" w:rsidRDefault="004E7DC5" w:rsidP="003849CE">
      <w:pPr>
        <w:tabs>
          <w:tab w:val="num" w:pos="720"/>
        </w:tabs>
        <w:spacing w:line="276" w:lineRule="auto"/>
        <w:jc w:val="both"/>
        <w:rPr>
          <w:i/>
          <w:sz w:val="20"/>
          <w:szCs w:val="28"/>
        </w:rPr>
      </w:pPr>
      <w:r>
        <w:rPr>
          <w:sz w:val="20"/>
          <w:szCs w:val="28"/>
        </w:rPr>
        <w:tab/>
      </w:r>
      <w:r w:rsidRPr="000E14F4">
        <w:rPr>
          <w:sz w:val="20"/>
          <w:szCs w:val="28"/>
        </w:rPr>
        <w:t xml:space="preserve">Chiong-Yiao Chen </w:t>
      </w:r>
      <w:r w:rsidRPr="008F3E02">
        <w:rPr>
          <w:i/>
          <w:sz w:val="20"/>
          <w:szCs w:val="28"/>
        </w:rPr>
        <w:t>(</w:t>
      </w:r>
      <w:r w:rsidR="00A54964">
        <w:rPr>
          <w:i/>
          <w:sz w:val="20"/>
          <w:szCs w:val="28"/>
        </w:rPr>
        <w:t>a</w:t>
      </w:r>
      <w:r w:rsidRPr="008F3E02">
        <w:rPr>
          <w:i/>
          <w:sz w:val="20"/>
          <w:szCs w:val="28"/>
        </w:rPr>
        <w:t>t large, 2009-2011)</w:t>
      </w:r>
    </w:p>
    <w:p w14:paraId="326A255E" w14:textId="77777777" w:rsidR="004E7DC5" w:rsidRDefault="004E7DC5" w:rsidP="003849CE">
      <w:pPr>
        <w:tabs>
          <w:tab w:val="num" w:pos="720"/>
        </w:tabs>
        <w:spacing w:line="276" w:lineRule="auto"/>
        <w:jc w:val="both"/>
        <w:rPr>
          <w:sz w:val="20"/>
          <w:szCs w:val="28"/>
        </w:rPr>
      </w:pPr>
      <w:r>
        <w:rPr>
          <w:sz w:val="20"/>
          <w:szCs w:val="28"/>
        </w:rPr>
        <w:tab/>
        <w:t xml:space="preserve">Lisa Clayton </w:t>
      </w:r>
      <w:r>
        <w:rPr>
          <w:i/>
          <w:sz w:val="20"/>
          <w:szCs w:val="28"/>
        </w:rPr>
        <w:t>(Education, 2015-2017)</w:t>
      </w:r>
      <w:r>
        <w:rPr>
          <w:sz w:val="20"/>
          <w:szCs w:val="28"/>
        </w:rPr>
        <w:tab/>
      </w:r>
    </w:p>
    <w:p w14:paraId="165D9985" w14:textId="77777777" w:rsidR="00A54964" w:rsidRDefault="00A54964" w:rsidP="003849CE">
      <w:pPr>
        <w:tabs>
          <w:tab w:val="num" w:pos="720"/>
        </w:tabs>
        <w:spacing w:line="276" w:lineRule="auto"/>
        <w:jc w:val="both"/>
        <w:rPr>
          <w:sz w:val="20"/>
          <w:szCs w:val="28"/>
        </w:rPr>
      </w:pPr>
      <w:r>
        <w:rPr>
          <w:sz w:val="20"/>
          <w:szCs w:val="28"/>
        </w:rPr>
        <w:tab/>
        <w:t xml:space="preserve">Amanda Coffman </w:t>
      </w:r>
      <w:r>
        <w:rPr>
          <w:i/>
          <w:sz w:val="20"/>
          <w:szCs w:val="28"/>
        </w:rPr>
        <w:t>(A&amp;S, 2017-2018)</w:t>
      </w:r>
      <w:r w:rsidR="004E7DC5">
        <w:rPr>
          <w:sz w:val="20"/>
          <w:szCs w:val="28"/>
        </w:rPr>
        <w:tab/>
      </w:r>
    </w:p>
    <w:p w14:paraId="6817B7AE" w14:textId="77777777" w:rsidR="004E7DC5" w:rsidRDefault="00A54964" w:rsidP="003849CE">
      <w:pPr>
        <w:tabs>
          <w:tab w:val="num" w:pos="720"/>
        </w:tabs>
        <w:spacing w:line="276" w:lineRule="auto"/>
        <w:jc w:val="both"/>
        <w:rPr>
          <w:sz w:val="20"/>
          <w:szCs w:val="28"/>
        </w:rPr>
      </w:pPr>
      <w:r>
        <w:rPr>
          <w:sz w:val="20"/>
          <w:szCs w:val="28"/>
        </w:rPr>
        <w:tab/>
      </w:r>
      <w:r w:rsidR="004E7DC5">
        <w:rPr>
          <w:sz w:val="20"/>
          <w:szCs w:val="28"/>
        </w:rPr>
        <w:t xml:space="preserve">John Crabtree </w:t>
      </w:r>
      <w:r>
        <w:rPr>
          <w:i/>
          <w:sz w:val="20"/>
          <w:szCs w:val="28"/>
        </w:rPr>
        <w:t>(a</w:t>
      </w:r>
      <w:r w:rsidR="004E7DC5" w:rsidRPr="008F3E02">
        <w:rPr>
          <w:i/>
          <w:sz w:val="20"/>
          <w:szCs w:val="28"/>
        </w:rPr>
        <w:t>t large, 2013-2015)</w:t>
      </w:r>
      <w:r w:rsidR="004E7DC5" w:rsidRPr="000E14F4">
        <w:rPr>
          <w:sz w:val="20"/>
          <w:szCs w:val="28"/>
        </w:rPr>
        <w:tab/>
      </w:r>
    </w:p>
    <w:p w14:paraId="18A3E290" w14:textId="77777777" w:rsidR="004E7DC5" w:rsidRPr="000E14F4" w:rsidRDefault="004E7DC5" w:rsidP="003849CE">
      <w:pPr>
        <w:tabs>
          <w:tab w:val="num" w:pos="720"/>
        </w:tabs>
        <w:spacing w:line="276" w:lineRule="auto"/>
        <w:jc w:val="both"/>
        <w:rPr>
          <w:sz w:val="20"/>
          <w:szCs w:val="28"/>
        </w:rPr>
      </w:pPr>
      <w:r>
        <w:rPr>
          <w:sz w:val="20"/>
          <w:szCs w:val="28"/>
        </w:rPr>
        <w:tab/>
      </w:r>
      <w:r w:rsidRPr="000E14F4">
        <w:rPr>
          <w:sz w:val="20"/>
          <w:szCs w:val="28"/>
        </w:rPr>
        <w:t xml:space="preserve">Valeriy Dolmatov </w:t>
      </w:r>
      <w:r w:rsidRPr="008F3E02">
        <w:rPr>
          <w:i/>
          <w:sz w:val="20"/>
          <w:szCs w:val="28"/>
        </w:rPr>
        <w:t>(A&amp;S, 2011-2013)</w:t>
      </w:r>
    </w:p>
    <w:p w14:paraId="66C554A0" w14:textId="77777777" w:rsidR="004E7DC5" w:rsidRPr="008F3E02" w:rsidRDefault="004E7DC5" w:rsidP="003849CE">
      <w:pPr>
        <w:tabs>
          <w:tab w:val="num" w:pos="720"/>
        </w:tabs>
        <w:spacing w:line="276" w:lineRule="auto"/>
        <w:jc w:val="both"/>
        <w:rPr>
          <w:i/>
          <w:sz w:val="20"/>
          <w:szCs w:val="28"/>
        </w:rPr>
      </w:pPr>
      <w:r w:rsidRPr="000E14F4">
        <w:rPr>
          <w:sz w:val="20"/>
          <w:szCs w:val="28"/>
        </w:rPr>
        <w:tab/>
        <w:t xml:space="preserve">Wendy Darby </w:t>
      </w:r>
      <w:r w:rsidRPr="008F3E02">
        <w:rPr>
          <w:i/>
          <w:sz w:val="20"/>
          <w:szCs w:val="28"/>
        </w:rPr>
        <w:t>(Nursing, 2009-2010)</w:t>
      </w:r>
    </w:p>
    <w:p w14:paraId="746B2E4B" w14:textId="77777777" w:rsidR="00863CB8" w:rsidRDefault="00863CB8" w:rsidP="003849CE">
      <w:pPr>
        <w:tabs>
          <w:tab w:val="num" w:pos="720"/>
        </w:tabs>
        <w:spacing w:line="276" w:lineRule="auto"/>
        <w:jc w:val="both"/>
        <w:rPr>
          <w:sz w:val="20"/>
          <w:szCs w:val="28"/>
        </w:rPr>
      </w:pPr>
      <w:r>
        <w:rPr>
          <w:sz w:val="20"/>
          <w:szCs w:val="28"/>
        </w:rPr>
        <w:tab/>
        <w:t xml:space="preserve">Melissa Driskell </w:t>
      </w:r>
      <w:r>
        <w:rPr>
          <w:i/>
          <w:sz w:val="20"/>
          <w:szCs w:val="28"/>
        </w:rPr>
        <w:t>(A&amp;S, 2018-2019)</w:t>
      </w:r>
      <w:r w:rsidR="00652642">
        <w:rPr>
          <w:sz w:val="20"/>
          <w:szCs w:val="28"/>
        </w:rPr>
        <w:tab/>
      </w:r>
    </w:p>
    <w:p w14:paraId="6899FA51" w14:textId="77777777" w:rsidR="00652642" w:rsidRDefault="00863CB8" w:rsidP="003849CE">
      <w:pPr>
        <w:tabs>
          <w:tab w:val="num" w:pos="720"/>
        </w:tabs>
        <w:spacing w:line="276" w:lineRule="auto"/>
        <w:jc w:val="both"/>
        <w:rPr>
          <w:sz w:val="20"/>
          <w:szCs w:val="28"/>
        </w:rPr>
      </w:pPr>
      <w:r>
        <w:rPr>
          <w:sz w:val="20"/>
          <w:szCs w:val="28"/>
        </w:rPr>
        <w:tab/>
      </w:r>
      <w:r w:rsidR="00652642">
        <w:rPr>
          <w:sz w:val="20"/>
          <w:szCs w:val="28"/>
        </w:rPr>
        <w:t xml:space="preserve">Sarah Franklin </w:t>
      </w:r>
      <w:r w:rsidR="00652642">
        <w:rPr>
          <w:i/>
          <w:sz w:val="20"/>
          <w:szCs w:val="28"/>
        </w:rPr>
        <w:t>(</w:t>
      </w:r>
      <w:r w:rsidR="00A54964">
        <w:rPr>
          <w:i/>
          <w:sz w:val="20"/>
          <w:szCs w:val="28"/>
        </w:rPr>
        <w:t>a</w:t>
      </w:r>
      <w:r w:rsidR="00652642">
        <w:rPr>
          <w:i/>
          <w:sz w:val="20"/>
          <w:szCs w:val="28"/>
        </w:rPr>
        <w:t>t large, 2016-2018)</w:t>
      </w:r>
      <w:r w:rsidR="004E7DC5" w:rsidRPr="000E14F4">
        <w:rPr>
          <w:sz w:val="20"/>
          <w:szCs w:val="28"/>
        </w:rPr>
        <w:tab/>
      </w:r>
    </w:p>
    <w:p w14:paraId="5F1E9269" w14:textId="77777777" w:rsidR="004E7DC5" w:rsidRDefault="00652642" w:rsidP="003849CE">
      <w:pPr>
        <w:tabs>
          <w:tab w:val="num" w:pos="720"/>
        </w:tabs>
        <w:spacing w:line="276" w:lineRule="auto"/>
        <w:jc w:val="both"/>
        <w:rPr>
          <w:sz w:val="20"/>
          <w:szCs w:val="28"/>
        </w:rPr>
      </w:pPr>
      <w:r>
        <w:rPr>
          <w:sz w:val="20"/>
          <w:szCs w:val="28"/>
        </w:rPr>
        <w:tab/>
      </w:r>
      <w:r w:rsidR="004E7DC5" w:rsidRPr="000E14F4">
        <w:rPr>
          <w:sz w:val="20"/>
          <w:szCs w:val="28"/>
        </w:rPr>
        <w:t xml:space="preserve">Matt Green </w:t>
      </w:r>
      <w:r w:rsidR="004E7DC5" w:rsidRPr="008F3E02">
        <w:rPr>
          <w:i/>
          <w:sz w:val="20"/>
          <w:szCs w:val="28"/>
        </w:rPr>
        <w:t>(Education, 2011-2013)</w:t>
      </w:r>
    </w:p>
    <w:p w14:paraId="3A203C03" w14:textId="77777777" w:rsidR="00A54964" w:rsidRDefault="00CF69F5" w:rsidP="003849CE">
      <w:pPr>
        <w:tabs>
          <w:tab w:val="num" w:pos="720"/>
        </w:tabs>
        <w:spacing w:line="276" w:lineRule="auto"/>
        <w:jc w:val="both"/>
        <w:rPr>
          <w:sz w:val="20"/>
          <w:szCs w:val="28"/>
        </w:rPr>
      </w:pPr>
      <w:r>
        <w:rPr>
          <w:sz w:val="20"/>
          <w:szCs w:val="28"/>
        </w:rPr>
        <w:tab/>
      </w:r>
      <w:r w:rsidR="00A54964">
        <w:rPr>
          <w:sz w:val="20"/>
          <w:szCs w:val="28"/>
        </w:rPr>
        <w:t xml:space="preserve">Felecia Harris </w:t>
      </w:r>
      <w:r w:rsidR="00A54964">
        <w:rPr>
          <w:i/>
          <w:sz w:val="20"/>
          <w:szCs w:val="28"/>
        </w:rPr>
        <w:t>(Education, 2017-2018)</w:t>
      </w:r>
    </w:p>
    <w:p w14:paraId="193E436B" w14:textId="77777777" w:rsidR="00F823AC" w:rsidRDefault="00F823AC" w:rsidP="003849CE">
      <w:pPr>
        <w:tabs>
          <w:tab w:val="num" w:pos="720"/>
        </w:tabs>
        <w:spacing w:line="276" w:lineRule="auto"/>
        <w:jc w:val="both"/>
        <w:rPr>
          <w:sz w:val="20"/>
          <w:szCs w:val="28"/>
        </w:rPr>
      </w:pPr>
      <w:r>
        <w:rPr>
          <w:sz w:val="20"/>
          <w:szCs w:val="28"/>
        </w:rPr>
        <w:tab/>
        <w:t xml:space="preserve">John Hodges </w:t>
      </w:r>
      <w:r>
        <w:rPr>
          <w:i/>
          <w:sz w:val="20"/>
          <w:szCs w:val="28"/>
        </w:rPr>
        <w:t>(A&amp;S, 2019-2021)</w:t>
      </w:r>
      <w:r w:rsidR="00CF69F5">
        <w:rPr>
          <w:sz w:val="20"/>
          <w:szCs w:val="28"/>
        </w:rPr>
        <w:tab/>
      </w:r>
    </w:p>
    <w:p w14:paraId="3752FACA" w14:textId="77777777" w:rsidR="00A54964" w:rsidRPr="00A54964" w:rsidRDefault="00F823AC" w:rsidP="003849CE">
      <w:pPr>
        <w:tabs>
          <w:tab w:val="num" w:pos="720"/>
        </w:tabs>
        <w:spacing w:line="276" w:lineRule="auto"/>
        <w:jc w:val="both"/>
        <w:rPr>
          <w:i/>
          <w:sz w:val="20"/>
          <w:szCs w:val="28"/>
        </w:rPr>
      </w:pPr>
      <w:r>
        <w:rPr>
          <w:sz w:val="20"/>
          <w:szCs w:val="28"/>
        </w:rPr>
        <w:tab/>
      </w:r>
      <w:r w:rsidR="00A54964">
        <w:rPr>
          <w:sz w:val="20"/>
          <w:szCs w:val="28"/>
        </w:rPr>
        <w:t xml:space="preserve">Scott Infanger </w:t>
      </w:r>
      <w:r w:rsidR="00A54964">
        <w:rPr>
          <w:i/>
          <w:sz w:val="20"/>
          <w:szCs w:val="28"/>
        </w:rPr>
        <w:t>(at large, 2018-2020)</w:t>
      </w:r>
    </w:p>
    <w:p w14:paraId="637EF6B3" w14:textId="77777777" w:rsidR="00652642" w:rsidRPr="00652642" w:rsidRDefault="00CF69F5" w:rsidP="003849CE">
      <w:pPr>
        <w:tabs>
          <w:tab w:val="num" w:pos="720"/>
        </w:tabs>
        <w:spacing w:line="276" w:lineRule="auto"/>
        <w:jc w:val="both"/>
        <w:rPr>
          <w:i/>
          <w:sz w:val="20"/>
          <w:szCs w:val="28"/>
        </w:rPr>
      </w:pPr>
      <w:r>
        <w:rPr>
          <w:sz w:val="20"/>
          <w:szCs w:val="28"/>
        </w:rPr>
        <w:tab/>
      </w:r>
      <w:r w:rsidR="00652642">
        <w:rPr>
          <w:sz w:val="20"/>
          <w:szCs w:val="28"/>
        </w:rPr>
        <w:t>Ch</w:t>
      </w:r>
      <w:r w:rsidR="00F823AC">
        <w:rPr>
          <w:sz w:val="20"/>
          <w:szCs w:val="28"/>
        </w:rPr>
        <w:t xml:space="preserve">ris </w:t>
      </w:r>
      <w:r w:rsidR="00652642">
        <w:rPr>
          <w:sz w:val="20"/>
          <w:szCs w:val="28"/>
        </w:rPr>
        <w:t xml:space="preserve">James </w:t>
      </w:r>
      <w:r w:rsidR="00652642">
        <w:rPr>
          <w:i/>
          <w:sz w:val="20"/>
          <w:szCs w:val="28"/>
        </w:rPr>
        <w:t>(</w:t>
      </w:r>
      <w:r w:rsidR="00F823AC">
        <w:rPr>
          <w:i/>
          <w:sz w:val="20"/>
          <w:szCs w:val="28"/>
        </w:rPr>
        <w:t>Education,</w:t>
      </w:r>
      <w:r w:rsidR="00652642">
        <w:rPr>
          <w:i/>
          <w:sz w:val="20"/>
          <w:szCs w:val="28"/>
        </w:rPr>
        <w:t xml:space="preserve"> 201</w:t>
      </w:r>
      <w:r w:rsidR="00F823AC">
        <w:rPr>
          <w:i/>
          <w:sz w:val="20"/>
          <w:szCs w:val="28"/>
        </w:rPr>
        <w:t>9</w:t>
      </w:r>
      <w:r w:rsidR="00652642">
        <w:rPr>
          <w:i/>
          <w:sz w:val="20"/>
          <w:szCs w:val="28"/>
        </w:rPr>
        <w:t>-20</w:t>
      </w:r>
      <w:r w:rsidR="00F823AC">
        <w:rPr>
          <w:i/>
          <w:sz w:val="20"/>
          <w:szCs w:val="28"/>
        </w:rPr>
        <w:t>2</w:t>
      </w:r>
      <w:r w:rsidR="00652642">
        <w:rPr>
          <w:i/>
          <w:sz w:val="20"/>
          <w:szCs w:val="28"/>
        </w:rPr>
        <w:t>1)</w:t>
      </w:r>
    </w:p>
    <w:p w14:paraId="206FD4EB" w14:textId="77777777" w:rsidR="004E7DC5" w:rsidRDefault="00F823AC" w:rsidP="003849CE">
      <w:pPr>
        <w:tabs>
          <w:tab w:val="num" w:pos="720"/>
        </w:tabs>
        <w:spacing w:line="276" w:lineRule="auto"/>
        <w:jc w:val="both"/>
        <w:rPr>
          <w:sz w:val="20"/>
          <w:szCs w:val="28"/>
        </w:rPr>
      </w:pPr>
      <w:r>
        <w:rPr>
          <w:sz w:val="20"/>
          <w:szCs w:val="28"/>
        </w:rPr>
        <w:tab/>
      </w:r>
      <w:r w:rsidR="004E7DC5">
        <w:rPr>
          <w:sz w:val="20"/>
          <w:szCs w:val="28"/>
        </w:rPr>
        <w:t xml:space="preserve">Keith Jones </w:t>
      </w:r>
      <w:r w:rsidR="004E7DC5">
        <w:rPr>
          <w:i/>
          <w:sz w:val="20"/>
          <w:szCs w:val="28"/>
        </w:rPr>
        <w:t>(</w:t>
      </w:r>
      <w:r w:rsidR="00CF69F5">
        <w:rPr>
          <w:i/>
          <w:sz w:val="20"/>
          <w:szCs w:val="28"/>
        </w:rPr>
        <w:t>a</w:t>
      </w:r>
      <w:r w:rsidR="004E7DC5">
        <w:rPr>
          <w:i/>
          <w:sz w:val="20"/>
          <w:szCs w:val="28"/>
        </w:rPr>
        <w:t>t large, 2014-2016)</w:t>
      </w:r>
    </w:p>
    <w:p w14:paraId="4CF5A8DA" w14:textId="77777777" w:rsidR="00A54964" w:rsidRPr="00CF69F5" w:rsidRDefault="004101A0" w:rsidP="003849CE">
      <w:pPr>
        <w:tabs>
          <w:tab w:val="num" w:pos="720"/>
        </w:tabs>
        <w:spacing w:line="276" w:lineRule="auto"/>
        <w:jc w:val="both"/>
        <w:rPr>
          <w:i/>
          <w:sz w:val="20"/>
          <w:szCs w:val="28"/>
        </w:rPr>
      </w:pPr>
      <w:r>
        <w:rPr>
          <w:sz w:val="20"/>
          <w:szCs w:val="28"/>
        </w:rPr>
        <w:tab/>
      </w:r>
      <w:r w:rsidR="00CF69F5">
        <w:rPr>
          <w:sz w:val="20"/>
          <w:szCs w:val="28"/>
        </w:rPr>
        <w:t xml:space="preserve">Katie Kinney </w:t>
      </w:r>
      <w:r w:rsidR="00CF69F5">
        <w:rPr>
          <w:i/>
          <w:sz w:val="20"/>
          <w:szCs w:val="28"/>
        </w:rPr>
        <w:t>(at large, 2017-2018)</w:t>
      </w:r>
    </w:p>
    <w:p w14:paraId="15F6E287" w14:textId="77777777" w:rsidR="004E7DC5" w:rsidRPr="008F3E02" w:rsidRDefault="004101A0" w:rsidP="003849CE">
      <w:pPr>
        <w:tabs>
          <w:tab w:val="num" w:pos="720"/>
        </w:tabs>
        <w:spacing w:line="276" w:lineRule="auto"/>
        <w:jc w:val="both"/>
        <w:rPr>
          <w:i/>
          <w:sz w:val="20"/>
          <w:szCs w:val="28"/>
        </w:rPr>
      </w:pPr>
      <w:r>
        <w:rPr>
          <w:sz w:val="20"/>
          <w:szCs w:val="28"/>
        </w:rPr>
        <w:tab/>
      </w:r>
      <w:r w:rsidR="004E7DC5">
        <w:rPr>
          <w:sz w:val="20"/>
          <w:szCs w:val="28"/>
        </w:rPr>
        <w:t xml:space="preserve">Tera Kirkman </w:t>
      </w:r>
      <w:r w:rsidR="004E7DC5">
        <w:rPr>
          <w:i/>
          <w:sz w:val="20"/>
          <w:szCs w:val="28"/>
        </w:rPr>
        <w:t>(Nursing, 2014-2016)</w:t>
      </w:r>
    </w:p>
    <w:p w14:paraId="19C78B1F" w14:textId="77777777" w:rsidR="004E7DC5" w:rsidRDefault="008D5F2E" w:rsidP="003849CE">
      <w:pPr>
        <w:tabs>
          <w:tab w:val="num" w:pos="720"/>
        </w:tabs>
        <w:spacing w:line="276" w:lineRule="auto"/>
        <w:jc w:val="both"/>
        <w:rPr>
          <w:sz w:val="20"/>
          <w:szCs w:val="28"/>
        </w:rPr>
      </w:pPr>
      <w:r>
        <w:rPr>
          <w:sz w:val="20"/>
          <w:szCs w:val="28"/>
        </w:rPr>
        <w:tab/>
      </w:r>
      <w:r w:rsidR="004E7DC5">
        <w:rPr>
          <w:sz w:val="20"/>
          <w:szCs w:val="28"/>
        </w:rPr>
        <w:t xml:space="preserve">Lisa </w:t>
      </w:r>
      <w:proofErr w:type="spellStart"/>
      <w:r w:rsidR="004E7DC5">
        <w:rPr>
          <w:sz w:val="20"/>
          <w:szCs w:val="28"/>
        </w:rPr>
        <w:t>Kirch</w:t>
      </w:r>
      <w:proofErr w:type="spellEnd"/>
      <w:r w:rsidR="004E7DC5">
        <w:rPr>
          <w:sz w:val="20"/>
          <w:szCs w:val="28"/>
        </w:rPr>
        <w:t xml:space="preserve"> </w:t>
      </w:r>
      <w:r w:rsidR="004E7DC5">
        <w:rPr>
          <w:i/>
          <w:sz w:val="20"/>
          <w:szCs w:val="28"/>
        </w:rPr>
        <w:t>(A&amp;S, 2015-2017)</w:t>
      </w:r>
    </w:p>
    <w:p w14:paraId="68A6F32A" w14:textId="77777777" w:rsidR="008D5F2E" w:rsidRPr="008D5F2E" w:rsidRDefault="00F73143" w:rsidP="003849CE">
      <w:pPr>
        <w:tabs>
          <w:tab w:val="num" w:pos="720"/>
        </w:tabs>
        <w:spacing w:line="276" w:lineRule="auto"/>
        <w:jc w:val="both"/>
        <w:rPr>
          <w:i/>
          <w:sz w:val="20"/>
          <w:szCs w:val="28"/>
        </w:rPr>
      </w:pPr>
      <w:r>
        <w:rPr>
          <w:sz w:val="20"/>
          <w:szCs w:val="28"/>
        </w:rPr>
        <w:tab/>
      </w:r>
      <w:r w:rsidR="008D5F2E">
        <w:rPr>
          <w:sz w:val="20"/>
          <w:szCs w:val="28"/>
        </w:rPr>
        <w:t xml:space="preserve">Chris Klein </w:t>
      </w:r>
      <w:r w:rsidR="008D5F2E">
        <w:rPr>
          <w:i/>
          <w:sz w:val="20"/>
          <w:szCs w:val="28"/>
        </w:rPr>
        <w:t>(at large, 2021-2023)</w:t>
      </w:r>
    </w:p>
    <w:p w14:paraId="53AC4C25" w14:textId="77777777" w:rsidR="008D5F2E" w:rsidRPr="008D5F2E" w:rsidRDefault="008D5F2E" w:rsidP="003849CE">
      <w:pPr>
        <w:tabs>
          <w:tab w:val="num" w:pos="720"/>
        </w:tabs>
        <w:spacing w:line="276" w:lineRule="auto"/>
        <w:jc w:val="both"/>
        <w:rPr>
          <w:i/>
          <w:sz w:val="20"/>
          <w:szCs w:val="28"/>
        </w:rPr>
      </w:pPr>
      <w:r>
        <w:rPr>
          <w:sz w:val="20"/>
          <w:szCs w:val="28"/>
        </w:rPr>
        <w:t xml:space="preserve">Jennifer Maddox </w:t>
      </w:r>
      <w:r>
        <w:rPr>
          <w:i/>
          <w:sz w:val="20"/>
          <w:szCs w:val="28"/>
        </w:rPr>
        <w:t>(Lib/</w:t>
      </w:r>
      <w:proofErr w:type="spellStart"/>
      <w:r>
        <w:rPr>
          <w:i/>
          <w:sz w:val="20"/>
          <w:szCs w:val="28"/>
        </w:rPr>
        <w:t>EducTech</w:t>
      </w:r>
      <w:proofErr w:type="spellEnd"/>
      <w:r>
        <w:rPr>
          <w:i/>
          <w:sz w:val="20"/>
          <w:szCs w:val="28"/>
        </w:rPr>
        <w:t>, 2021-2023)</w:t>
      </w:r>
    </w:p>
    <w:p w14:paraId="287FBB55" w14:textId="77777777" w:rsidR="008D5F2E" w:rsidRPr="008D5F2E" w:rsidRDefault="008D5F2E" w:rsidP="003849CE">
      <w:pPr>
        <w:tabs>
          <w:tab w:val="num" w:pos="720"/>
        </w:tabs>
        <w:spacing w:line="276" w:lineRule="auto"/>
        <w:jc w:val="both"/>
        <w:rPr>
          <w:i/>
          <w:sz w:val="20"/>
          <w:szCs w:val="28"/>
        </w:rPr>
      </w:pPr>
      <w:r>
        <w:rPr>
          <w:sz w:val="20"/>
          <w:szCs w:val="28"/>
        </w:rPr>
        <w:t xml:space="preserve">Lamont Maddox </w:t>
      </w:r>
      <w:r>
        <w:rPr>
          <w:i/>
          <w:sz w:val="20"/>
          <w:szCs w:val="28"/>
        </w:rPr>
        <w:t>(Education, 2021-2023)</w:t>
      </w:r>
    </w:p>
    <w:p w14:paraId="3B94300A" w14:textId="77777777" w:rsidR="004E7DC5" w:rsidRPr="000E14F4" w:rsidRDefault="004E7DC5" w:rsidP="003849CE">
      <w:pPr>
        <w:tabs>
          <w:tab w:val="num" w:pos="720"/>
        </w:tabs>
        <w:spacing w:line="276" w:lineRule="auto"/>
        <w:jc w:val="both"/>
        <w:rPr>
          <w:sz w:val="20"/>
          <w:szCs w:val="28"/>
        </w:rPr>
      </w:pPr>
      <w:r w:rsidRPr="000E14F4">
        <w:rPr>
          <w:sz w:val="20"/>
          <w:szCs w:val="28"/>
        </w:rPr>
        <w:t xml:space="preserve">Keith Malone </w:t>
      </w:r>
      <w:r w:rsidRPr="008F3E02">
        <w:rPr>
          <w:i/>
          <w:sz w:val="20"/>
          <w:szCs w:val="28"/>
        </w:rPr>
        <w:t>(</w:t>
      </w:r>
      <w:r w:rsidR="00CF69F5">
        <w:rPr>
          <w:i/>
          <w:sz w:val="20"/>
          <w:szCs w:val="28"/>
        </w:rPr>
        <w:t>a</w:t>
      </w:r>
      <w:r w:rsidRPr="008F3E02">
        <w:rPr>
          <w:i/>
          <w:sz w:val="20"/>
          <w:szCs w:val="28"/>
        </w:rPr>
        <w:t>t large, 2011-2013)</w:t>
      </w:r>
    </w:p>
    <w:p w14:paraId="17C5C90B" w14:textId="77777777" w:rsidR="004E7DC5" w:rsidRDefault="004E7DC5" w:rsidP="003849CE">
      <w:pPr>
        <w:tabs>
          <w:tab w:val="num" w:pos="720"/>
        </w:tabs>
        <w:spacing w:line="276" w:lineRule="auto"/>
        <w:jc w:val="both"/>
        <w:rPr>
          <w:sz w:val="20"/>
          <w:szCs w:val="28"/>
        </w:rPr>
      </w:pPr>
      <w:r w:rsidRPr="000E14F4">
        <w:rPr>
          <w:sz w:val="20"/>
          <w:szCs w:val="28"/>
        </w:rPr>
        <w:t xml:space="preserve">David McCullough </w:t>
      </w:r>
      <w:r w:rsidRPr="008F3E02">
        <w:rPr>
          <w:i/>
          <w:sz w:val="20"/>
          <w:szCs w:val="28"/>
        </w:rPr>
        <w:t>(</w:t>
      </w:r>
      <w:r w:rsidR="00CF69F5">
        <w:rPr>
          <w:i/>
          <w:sz w:val="20"/>
          <w:szCs w:val="28"/>
        </w:rPr>
        <w:t>a</w:t>
      </w:r>
      <w:r w:rsidRPr="008F3E02">
        <w:rPr>
          <w:i/>
          <w:sz w:val="20"/>
          <w:szCs w:val="28"/>
        </w:rPr>
        <w:t>t large, 2011-2013)</w:t>
      </w:r>
    </w:p>
    <w:p w14:paraId="33E0669A" w14:textId="77777777" w:rsidR="00F823AC" w:rsidRPr="00F823AC" w:rsidRDefault="00F823AC" w:rsidP="003849CE">
      <w:pPr>
        <w:tabs>
          <w:tab w:val="num" w:pos="720"/>
        </w:tabs>
        <w:spacing w:line="276" w:lineRule="auto"/>
        <w:jc w:val="both"/>
        <w:rPr>
          <w:i/>
          <w:sz w:val="20"/>
          <w:szCs w:val="28"/>
        </w:rPr>
      </w:pPr>
      <w:r>
        <w:rPr>
          <w:sz w:val="20"/>
          <w:szCs w:val="28"/>
        </w:rPr>
        <w:t xml:space="preserve">Jessica Mitchell </w:t>
      </w:r>
      <w:r>
        <w:rPr>
          <w:i/>
          <w:sz w:val="20"/>
          <w:szCs w:val="28"/>
        </w:rPr>
        <w:t>(at large, 2019-2021)</w:t>
      </w:r>
    </w:p>
    <w:p w14:paraId="382028E2" w14:textId="77777777" w:rsidR="00652642" w:rsidRPr="00652642" w:rsidRDefault="00652642" w:rsidP="003849CE">
      <w:pPr>
        <w:tabs>
          <w:tab w:val="num" w:pos="720"/>
        </w:tabs>
        <w:spacing w:line="276" w:lineRule="auto"/>
        <w:jc w:val="both"/>
        <w:rPr>
          <w:i/>
          <w:sz w:val="20"/>
          <w:szCs w:val="28"/>
        </w:rPr>
      </w:pPr>
      <w:r>
        <w:rPr>
          <w:sz w:val="20"/>
          <w:szCs w:val="28"/>
        </w:rPr>
        <w:t xml:space="preserve">Michelle Nelson </w:t>
      </w:r>
      <w:r>
        <w:rPr>
          <w:i/>
          <w:sz w:val="20"/>
          <w:szCs w:val="28"/>
        </w:rPr>
        <w:t>(Nursing, 2016-2018)</w:t>
      </w:r>
    </w:p>
    <w:p w14:paraId="5E387F7F" w14:textId="77777777" w:rsidR="00CF69F5" w:rsidRPr="00CF69F5" w:rsidRDefault="00CF69F5" w:rsidP="003849CE">
      <w:pPr>
        <w:tabs>
          <w:tab w:val="num" w:pos="720"/>
        </w:tabs>
        <w:spacing w:line="276" w:lineRule="auto"/>
        <w:jc w:val="both"/>
        <w:rPr>
          <w:i/>
          <w:sz w:val="20"/>
          <w:szCs w:val="28"/>
        </w:rPr>
      </w:pPr>
      <w:r>
        <w:rPr>
          <w:sz w:val="20"/>
          <w:szCs w:val="28"/>
        </w:rPr>
        <w:t xml:space="preserve">Kristy Oden </w:t>
      </w:r>
      <w:r>
        <w:rPr>
          <w:i/>
          <w:sz w:val="20"/>
          <w:szCs w:val="28"/>
        </w:rPr>
        <w:t>(Nursing, 2018-2020)</w:t>
      </w:r>
    </w:p>
    <w:p w14:paraId="6040757B" w14:textId="77777777" w:rsidR="004E7DC5" w:rsidRDefault="004E7DC5" w:rsidP="003849CE">
      <w:pPr>
        <w:tabs>
          <w:tab w:val="num" w:pos="720"/>
        </w:tabs>
        <w:spacing w:line="276" w:lineRule="auto"/>
        <w:jc w:val="both"/>
        <w:rPr>
          <w:sz w:val="20"/>
          <w:szCs w:val="28"/>
        </w:rPr>
      </w:pPr>
      <w:r>
        <w:rPr>
          <w:sz w:val="20"/>
          <w:szCs w:val="28"/>
        </w:rPr>
        <w:t xml:space="preserve">Brent Olive </w:t>
      </w:r>
      <w:r w:rsidRPr="008F3E02">
        <w:rPr>
          <w:i/>
          <w:sz w:val="20"/>
          <w:szCs w:val="28"/>
        </w:rPr>
        <w:t>(</w:t>
      </w:r>
      <w:r w:rsidR="00CF69F5">
        <w:rPr>
          <w:i/>
          <w:sz w:val="20"/>
          <w:szCs w:val="28"/>
        </w:rPr>
        <w:t>a</w:t>
      </w:r>
      <w:r w:rsidRPr="008F3E02">
        <w:rPr>
          <w:i/>
          <w:sz w:val="20"/>
          <w:szCs w:val="28"/>
        </w:rPr>
        <w:t>t large, 2013-2015)</w:t>
      </w:r>
    </w:p>
    <w:p w14:paraId="4E59A88D" w14:textId="77777777" w:rsidR="00863CB8" w:rsidRPr="00863CB8" w:rsidRDefault="00863CB8" w:rsidP="003849CE">
      <w:pPr>
        <w:tabs>
          <w:tab w:val="num" w:pos="720"/>
        </w:tabs>
        <w:spacing w:line="276" w:lineRule="auto"/>
        <w:jc w:val="both"/>
        <w:rPr>
          <w:i/>
          <w:sz w:val="20"/>
          <w:szCs w:val="28"/>
        </w:rPr>
      </w:pPr>
      <w:r>
        <w:rPr>
          <w:sz w:val="20"/>
          <w:szCs w:val="28"/>
        </w:rPr>
        <w:t xml:space="preserve">Gary Padgett </w:t>
      </w:r>
      <w:r>
        <w:rPr>
          <w:i/>
          <w:sz w:val="20"/>
          <w:szCs w:val="28"/>
        </w:rPr>
        <w:t>(Education 2018-2019)</w:t>
      </w:r>
    </w:p>
    <w:p w14:paraId="4E609AA6" w14:textId="77777777" w:rsidR="004E7DC5" w:rsidRDefault="004E7DC5" w:rsidP="003849CE">
      <w:pPr>
        <w:tabs>
          <w:tab w:val="num" w:pos="720"/>
        </w:tabs>
        <w:spacing w:line="276" w:lineRule="auto"/>
        <w:jc w:val="both"/>
        <w:rPr>
          <w:sz w:val="20"/>
          <w:szCs w:val="28"/>
        </w:rPr>
      </w:pPr>
      <w:r w:rsidRPr="000E14F4">
        <w:rPr>
          <w:sz w:val="20"/>
          <w:szCs w:val="28"/>
        </w:rPr>
        <w:t xml:space="preserve">Quinn Pearson </w:t>
      </w:r>
      <w:r w:rsidRPr="008F3E02">
        <w:rPr>
          <w:i/>
          <w:sz w:val="20"/>
          <w:szCs w:val="28"/>
        </w:rPr>
        <w:t>(Education, 2009-2011)</w:t>
      </w:r>
    </w:p>
    <w:p w14:paraId="564C0747" w14:textId="77777777" w:rsidR="00F823AC" w:rsidRPr="00F823AC" w:rsidRDefault="00F823AC" w:rsidP="003849CE">
      <w:pPr>
        <w:tabs>
          <w:tab w:val="num" w:pos="720"/>
        </w:tabs>
        <w:spacing w:line="276" w:lineRule="auto"/>
        <w:jc w:val="both"/>
        <w:rPr>
          <w:i/>
          <w:sz w:val="20"/>
          <w:szCs w:val="28"/>
        </w:rPr>
      </w:pPr>
      <w:r>
        <w:rPr>
          <w:sz w:val="20"/>
          <w:szCs w:val="28"/>
        </w:rPr>
        <w:t xml:space="preserve">Cheryl Price </w:t>
      </w:r>
      <w:r>
        <w:rPr>
          <w:i/>
          <w:sz w:val="20"/>
          <w:szCs w:val="28"/>
        </w:rPr>
        <w:t>(at large, 2020-2022)</w:t>
      </w:r>
    </w:p>
    <w:p w14:paraId="1FF73F22" w14:textId="77777777" w:rsidR="008D5F2E" w:rsidRPr="008B14EA" w:rsidRDefault="008D5F2E" w:rsidP="003849CE">
      <w:pPr>
        <w:tabs>
          <w:tab w:val="num" w:pos="720"/>
        </w:tabs>
        <w:spacing w:line="276" w:lineRule="auto"/>
        <w:jc w:val="both"/>
        <w:rPr>
          <w:i/>
          <w:sz w:val="20"/>
          <w:szCs w:val="28"/>
          <w:lang w:val="es-CR"/>
        </w:rPr>
      </w:pPr>
      <w:r w:rsidRPr="008B14EA">
        <w:rPr>
          <w:sz w:val="20"/>
          <w:szCs w:val="28"/>
          <w:lang w:val="es-CR"/>
        </w:rPr>
        <w:t xml:space="preserve">Ansley Quiros </w:t>
      </w:r>
      <w:r w:rsidRPr="008B14EA">
        <w:rPr>
          <w:i/>
          <w:sz w:val="20"/>
          <w:szCs w:val="28"/>
          <w:lang w:val="es-CR"/>
        </w:rPr>
        <w:t>(</w:t>
      </w:r>
      <w:proofErr w:type="gramStart"/>
      <w:r w:rsidRPr="008B14EA">
        <w:rPr>
          <w:i/>
          <w:sz w:val="20"/>
          <w:szCs w:val="28"/>
          <w:lang w:val="es-CR"/>
        </w:rPr>
        <w:t>A,S</w:t>
      </w:r>
      <w:proofErr w:type="gramEnd"/>
      <w:r w:rsidRPr="008B14EA">
        <w:rPr>
          <w:i/>
          <w:sz w:val="20"/>
          <w:szCs w:val="28"/>
          <w:lang w:val="es-CR"/>
        </w:rPr>
        <w:t>,&amp;E, 2021-2023)</w:t>
      </w:r>
    </w:p>
    <w:p w14:paraId="51B4341D" w14:textId="77777777" w:rsidR="00CF69F5" w:rsidRPr="00CF69F5" w:rsidRDefault="00CF69F5" w:rsidP="003849CE">
      <w:pPr>
        <w:tabs>
          <w:tab w:val="num" w:pos="720"/>
        </w:tabs>
        <w:spacing w:line="276" w:lineRule="auto"/>
        <w:jc w:val="both"/>
        <w:rPr>
          <w:i/>
          <w:sz w:val="20"/>
          <w:szCs w:val="28"/>
        </w:rPr>
      </w:pPr>
      <w:r>
        <w:rPr>
          <w:sz w:val="20"/>
          <w:szCs w:val="28"/>
        </w:rPr>
        <w:t xml:space="preserve">Lee Renfroe </w:t>
      </w:r>
      <w:r>
        <w:rPr>
          <w:i/>
          <w:sz w:val="20"/>
          <w:szCs w:val="28"/>
        </w:rPr>
        <w:t>(at large, 2018-2020)</w:t>
      </w:r>
    </w:p>
    <w:p w14:paraId="0AE0FF81" w14:textId="77777777" w:rsidR="00F823AC" w:rsidRPr="00F823AC" w:rsidRDefault="00F823AC" w:rsidP="003849CE">
      <w:pPr>
        <w:tabs>
          <w:tab w:val="num" w:pos="720"/>
        </w:tabs>
        <w:spacing w:line="276" w:lineRule="auto"/>
        <w:jc w:val="both"/>
        <w:rPr>
          <w:i/>
          <w:sz w:val="20"/>
          <w:szCs w:val="28"/>
        </w:rPr>
      </w:pPr>
      <w:r>
        <w:rPr>
          <w:sz w:val="20"/>
          <w:szCs w:val="28"/>
        </w:rPr>
        <w:t xml:space="preserve">Matt Schoenbachler </w:t>
      </w:r>
      <w:r>
        <w:rPr>
          <w:i/>
          <w:sz w:val="20"/>
          <w:szCs w:val="28"/>
        </w:rPr>
        <w:t>(at large, 2020-2022)</w:t>
      </w:r>
    </w:p>
    <w:p w14:paraId="41699027" w14:textId="77777777" w:rsidR="00CF69F5" w:rsidRPr="00CF69F5" w:rsidRDefault="00CF69F5" w:rsidP="003849CE">
      <w:pPr>
        <w:tabs>
          <w:tab w:val="num" w:pos="720"/>
        </w:tabs>
        <w:spacing w:line="276" w:lineRule="auto"/>
        <w:jc w:val="both"/>
        <w:rPr>
          <w:i/>
          <w:sz w:val="20"/>
          <w:szCs w:val="28"/>
        </w:rPr>
      </w:pPr>
      <w:r>
        <w:rPr>
          <w:sz w:val="20"/>
          <w:szCs w:val="28"/>
        </w:rPr>
        <w:t xml:space="preserve">Leigh Stanfield </w:t>
      </w:r>
      <w:r>
        <w:rPr>
          <w:i/>
          <w:sz w:val="20"/>
          <w:szCs w:val="28"/>
        </w:rPr>
        <w:t>(Lib/</w:t>
      </w:r>
      <w:proofErr w:type="spellStart"/>
      <w:r>
        <w:rPr>
          <w:i/>
          <w:sz w:val="20"/>
          <w:szCs w:val="28"/>
        </w:rPr>
        <w:t>EducTech</w:t>
      </w:r>
      <w:proofErr w:type="spellEnd"/>
      <w:r>
        <w:rPr>
          <w:i/>
          <w:sz w:val="20"/>
          <w:szCs w:val="28"/>
        </w:rPr>
        <w:t>, 2017-2019)</w:t>
      </w:r>
    </w:p>
    <w:p w14:paraId="75FB9B25" w14:textId="77777777" w:rsidR="00F823AC" w:rsidRDefault="00F823AC" w:rsidP="003849CE">
      <w:pPr>
        <w:tabs>
          <w:tab w:val="num" w:pos="720"/>
        </w:tabs>
        <w:spacing w:line="276" w:lineRule="auto"/>
        <w:jc w:val="both"/>
        <w:rPr>
          <w:sz w:val="20"/>
          <w:szCs w:val="28"/>
        </w:rPr>
      </w:pPr>
      <w:r>
        <w:rPr>
          <w:sz w:val="20"/>
          <w:szCs w:val="28"/>
        </w:rPr>
        <w:t xml:space="preserve">Mark Terwilliger </w:t>
      </w:r>
      <w:r>
        <w:rPr>
          <w:i/>
          <w:sz w:val="20"/>
          <w:szCs w:val="28"/>
        </w:rPr>
        <w:t>(Business, 2020-2022)</w:t>
      </w:r>
    </w:p>
    <w:p w14:paraId="41685411" w14:textId="77777777" w:rsidR="00F823AC" w:rsidRPr="00F823AC" w:rsidRDefault="00F823AC" w:rsidP="003849CE">
      <w:pPr>
        <w:tabs>
          <w:tab w:val="num" w:pos="720"/>
        </w:tabs>
        <w:spacing w:line="276" w:lineRule="auto"/>
        <w:jc w:val="both"/>
        <w:rPr>
          <w:i/>
          <w:sz w:val="20"/>
          <w:szCs w:val="28"/>
        </w:rPr>
      </w:pPr>
      <w:r>
        <w:rPr>
          <w:sz w:val="20"/>
          <w:szCs w:val="28"/>
        </w:rPr>
        <w:t xml:space="preserve">Brian Thompson </w:t>
      </w:r>
      <w:r>
        <w:rPr>
          <w:i/>
          <w:sz w:val="20"/>
          <w:szCs w:val="28"/>
        </w:rPr>
        <w:t>(at large, 2019-2021)</w:t>
      </w:r>
    </w:p>
    <w:p w14:paraId="0FD73914" w14:textId="77777777" w:rsidR="00F823AC" w:rsidRPr="00F823AC" w:rsidRDefault="00F823AC" w:rsidP="003849CE">
      <w:pPr>
        <w:tabs>
          <w:tab w:val="num" w:pos="720"/>
        </w:tabs>
        <w:spacing w:line="276" w:lineRule="auto"/>
        <w:jc w:val="both"/>
        <w:rPr>
          <w:i/>
          <w:sz w:val="20"/>
          <w:szCs w:val="28"/>
        </w:rPr>
      </w:pPr>
      <w:r>
        <w:rPr>
          <w:sz w:val="20"/>
          <w:szCs w:val="28"/>
        </w:rPr>
        <w:t xml:space="preserve">Darlene Townsend </w:t>
      </w:r>
      <w:r>
        <w:rPr>
          <w:i/>
          <w:sz w:val="20"/>
          <w:szCs w:val="28"/>
        </w:rPr>
        <w:t>(Lib/</w:t>
      </w:r>
      <w:proofErr w:type="spellStart"/>
      <w:r>
        <w:rPr>
          <w:i/>
          <w:sz w:val="20"/>
          <w:szCs w:val="28"/>
        </w:rPr>
        <w:t>EduTech</w:t>
      </w:r>
      <w:proofErr w:type="spellEnd"/>
      <w:r>
        <w:rPr>
          <w:i/>
          <w:sz w:val="20"/>
          <w:szCs w:val="28"/>
        </w:rPr>
        <w:t>, 2019-2021)</w:t>
      </w:r>
    </w:p>
    <w:p w14:paraId="58E93113" w14:textId="77777777" w:rsidR="004E7DC5" w:rsidRDefault="004E7DC5" w:rsidP="003849CE">
      <w:pPr>
        <w:tabs>
          <w:tab w:val="num" w:pos="720"/>
        </w:tabs>
        <w:spacing w:line="276" w:lineRule="auto"/>
        <w:jc w:val="both"/>
        <w:rPr>
          <w:sz w:val="20"/>
          <w:szCs w:val="28"/>
        </w:rPr>
      </w:pPr>
      <w:r>
        <w:rPr>
          <w:sz w:val="20"/>
          <w:szCs w:val="28"/>
        </w:rPr>
        <w:t xml:space="preserve">Claudia Vance </w:t>
      </w:r>
      <w:r w:rsidRPr="008F3E02">
        <w:rPr>
          <w:i/>
          <w:sz w:val="20"/>
          <w:szCs w:val="28"/>
        </w:rPr>
        <w:t>(</w:t>
      </w:r>
      <w:r w:rsidR="00CF69F5">
        <w:rPr>
          <w:i/>
          <w:sz w:val="20"/>
          <w:szCs w:val="28"/>
        </w:rPr>
        <w:t>a</w:t>
      </w:r>
      <w:r w:rsidRPr="008F3E02">
        <w:rPr>
          <w:i/>
          <w:sz w:val="20"/>
          <w:szCs w:val="28"/>
        </w:rPr>
        <w:t>t large, 2012-2014)</w:t>
      </w:r>
    </w:p>
    <w:p w14:paraId="3D60851B" w14:textId="77777777" w:rsidR="004E7DC5" w:rsidRDefault="004E7DC5" w:rsidP="003849CE">
      <w:pPr>
        <w:tabs>
          <w:tab w:val="num" w:pos="720"/>
        </w:tabs>
        <w:spacing w:line="276" w:lineRule="auto"/>
        <w:jc w:val="both"/>
        <w:rPr>
          <w:sz w:val="20"/>
          <w:szCs w:val="28"/>
        </w:rPr>
      </w:pPr>
      <w:r>
        <w:rPr>
          <w:sz w:val="20"/>
          <w:szCs w:val="28"/>
        </w:rPr>
        <w:t xml:space="preserve">Kristy Van Rensselaer </w:t>
      </w:r>
      <w:r w:rsidRPr="008F3E02">
        <w:rPr>
          <w:i/>
          <w:sz w:val="20"/>
          <w:szCs w:val="28"/>
        </w:rPr>
        <w:t>(Business, 2013-2014)</w:t>
      </w:r>
    </w:p>
    <w:p w14:paraId="0360F33F" w14:textId="77777777" w:rsidR="008D5F2E" w:rsidRPr="008D5F2E" w:rsidRDefault="008D5F2E" w:rsidP="003849CE">
      <w:pPr>
        <w:tabs>
          <w:tab w:val="num" w:pos="720"/>
        </w:tabs>
        <w:spacing w:line="276" w:lineRule="auto"/>
        <w:jc w:val="both"/>
        <w:rPr>
          <w:i/>
          <w:sz w:val="20"/>
          <w:szCs w:val="28"/>
        </w:rPr>
      </w:pPr>
      <w:r>
        <w:rPr>
          <w:sz w:val="20"/>
          <w:szCs w:val="28"/>
        </w:rPr>
        <w:t xml:space="preserve">Laura Williams </w:t>
      </w:r>
      <w:r>
        <w:rPr>
          <w:i/>
          <w:sz w:val="20"/>
          <w:szCs w:val="28"/>
        </w:rPr>
        <w:t>(at large, 2021-2023)</w:t>
      </w:r>
    </w:p>
    <w:p w14:paraId="2BC60FFB" w14:textId="77777777" w:rsidR="00CF69F5" w:rsidRDefault="00CF69F5" w:rsidP="003849CE">
      <w:pPr>
        <w:tabs>
          <w:tab w:val="num" w:pos="720"/>
        </w:tabs>
        <w:spacing w:line="276" w:lineRule="auto"/>
        <w:jc w:val="both"/>
        <w:rPr>
          <w:sz w:val="20"/>
          <w:szCs w:val="28"/>
        </w:rPr>
      </w:pPr>
      <w:r>
        <w:rPr>
          <w:sz w:val="20"/>
          <w:szCs w:val="28"/>
        </w:rPr>
        <w:t xml:space="preserve">Tammy Winner </w:t>
      </w:r>
      <w:r>
        <w:rPr>
          <w:i/>
          <w:sz w:val="20"/>
          <w:szCs w:val="28"/>
        </w:rPr>
        <w:t>(at large, 2017-2019)</w:t>
      </w:r>
    </w:p>
    <w:p w14:paraId="394BA722" w14:textId="77777777" w:rsidR="00F823AC" w:rsidRPr="00F823AC" w:rsidRDefault="00F823AC" w:rsidP="003849CE">
      <w:pPr>
        <w:tabs>
          <w:tab w:val="num" w:pos="720"/>
        </w:tabs>
        <w:spacing w:line="276" w:lineRule="auto"/>
        <w:jc w:val="both"/>
        <w:rPr>
          <w:i/>
          <w:sz w:val="20"/>
          <w:szCs w:val="28"/>
        </w:rPr>
      </w:pPr>
      <w:r>
        <w:rPr>
          <w:sz w:val="20"/>
          <w:szCs w:val="28"/>
        </w:rPr>
        <w:t xml:space="preserve">Rachel Winston </w:t>
      </w:r>
      <w:r>
        <w:rPr>
          <w:i/>
          <w:sz w:val="20"/>
          <w:szCs w:val="28"/>
        </w:rPr>
        <w:t>(Nursing, 2020-2022)</w:t>
      </w:r>
    </w:p>
    <w:p w14:paraId="456DD40B" w14:textId="77777777" w:rsidR="00652642" w:rsidRPr="00CF69F5" w:rsidRDefault="00652642" w:rsidP="003849CE">
      <w:pPr>
        <w:tabs>
          <w:tab w:val="num" w:pos="720"/>
        </w:tabs>
        <w:jc w:val="both"/>
        <w:rPr>
          <w:sz w:val="20"/>
          <w:szCs w:val="28"/>
        </w:rPr>
        <w:sectPr w:rsidR="00652642" w:rsidRPr="00CF69F5" w:rsidSect="00B4454A">
          <w:type w:val="continuous"/>
          <w:pgSz w:w="12240" w:h="15840" w:code="1"/>
          <w:pgMar w:top="864" w:right="1008" w:bottom="864" w:left="1008" w:header="720" w:footer="432" w:gutter="0"/>
          <w:cols w:num="2" w:space="720"/>
          <w:docGrid w:linePitch="326"/>
        </w:sectPr>
      </w:pPr>
      <w:r>
        <w:rPr>
          <w:sz w:val="20"/>
          <w:szCs w:val="28"/>
        </w:rPr>
        <w:t xml:space="preserve">Ryan Zayac </w:t>
      </w:r>
      <w:r>
        <w:rPr>
          <w:i/>
          <w:sz w:val="20"/>
          <w:szCs w:val="28"/>
        </w:rPr>
        <w:t>(</w:t>
      </w:r>
      <w:r w:rsidR="00CF69F5">
        <w:rPr>
          <w:i/>
          <w:sz w:val="20"/>
          <w:szCs w:val="28"/>
        </w:rPr>
        <w:t>a</w:t>
      </w:r>
      <w:r>
        <w:rPr>
          <w:i/>
          <w:sz w:val="20"/>
          <w:szCs w:val="28"/>
        </w:rPr>
        <w:t>t large, 2016-2018</w:t>
      </w:r>
      <w:r w:rsidR="00871563">
        <w:rPr>
          <w:i/>
          <w:sz w:val="20"/>
          <w:szCs w:val="28"/>
        </w:rPr>
        <w:t>)</w:t>
      </w:r>
    </w:p>
    <w:p w14:paraId="0AD9C6F4" w14:textId="5B4D9CE8" w:rsidR="004E7DC5" w:rsidRDefault="004E7DC5" w:rsidP="003849CE">
      <w:pPr>
        <w:rPr>
          <w:i/>
          <w:sz w:val="18"/>
          <w:szCs w:val="22"/>
        </w:rPr>
      </w:pPr>
    </w:p>
    <w:p w14:paraId="4B895D14" w14:textId="73D351EF" w:rsidR="0078149F" w:rsidRPr="0078149F" w:rsidRDefault="0078149F" w:rsidP="003849CE">
      <w:r w:rsidRPr="0078149F">
        <w:lastRenderedPageBreak/>
        <w:t>Senate</w:t>
      </w:r>
      <w:r w:rsidR="007A7D70">
        <w:t xml:space="preserve"> Exec</w:t>
      </w:r>
    </w:p>
    <w:p w14:paraId="6FB8E252" w14:textId="22CF5169" w:rsidR="0078149F" w:rsidRPr="0078149F" w:rsidRDefault="0078149F" w:rsidP="003849CE"/>
    <w:p w14:paraId="0672F919" w14:textId="258E181D" w:rsidR="0078149F" w:rsidRDefault="0078149F" w:rsidP="003849CE">
      <w:r>
        <w:t>President-Elect:  Lauren Killen</w:t>
      </w:r>
    </w:p>
    <w:p w14:paraId="573FC44F" w14:textId="3EE3BEB7" w:rsidR="0078149F" w:rsidRDefault="007A7D70" w:rsidP="003849CE">
      <w:r>
        <w:t>Secretary:  Lisa Ann Blankenship</w:t>
      </w:r>
    </w:p>
    <w:p w14:paraId="4218492C" w14:textId="6F88EE34" w:rsidR="007A7D70" w:rsidRDefault="007A7D70" w:rsidP="003849CE">
      <w:r>
        <w:t>Exec 1:  Chris Cottingham</w:t>
      </w:r>
    </w:p>
    <w:p w14:paraId="568CF9E0" w14:textId="260FE1FD" w:rsidR="007A7D70" w:rsidRPr="0078149F" w:rsidRDefault="007A7D70" w:rsidP="003849CE">
      <w:r>
        <w:t>Exec 2:  Kevin Stoltz</w:t>
      </w:r>
    </w:p>
    <w:sectPr w:rsidR="007A7D70" w:rsidRPr="0078149F" w:rsidSect="00B4454A">
      <w:type w:val="continuous"/>
      <w:pgSz w:w="12240" w:h="15840" w:code="1"/>
      <w:pgMar w:top="864" w:right="1008" w:bottom="864" w:left="1008"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FFE84" w14:textId="77777777" w:rsidR="00D95650" w:rsidRDefault="00D95650" w:rsidP="00F55857">
      <w:r>
        <w:separator/>
      </w:r>
    </w:p>
  </w:endnote>
  <w:endnote w:type="continuationSeparator" w:id="0">
    <w:p w14:paraId="5C5B1CDE" w14:textId="77777777" w:rsidR="00D95650" w:rsidRDefault="00D95650" w:rsidP="00F55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3BFCB" w14:textId="77777777" w:rsidR="00D95650" w:rsidRDefault="00D95650" w:rsidP="00F55857">
      <w:r>
        <w:separator/>
      </w:r>
    </w:p>
  </w:footnote>
  <w:footnote w:type="continuationSeparator" w:id="0">
    <w:p w14:paraId="618AB682" w14:textId="77777777" w:rsidR="00D95650" w:rsidRDefault="00D95650" w:rsidP="00F558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06A"/>
    <w:rsid w:val="000336F0"/>
    <w:rsid w:val="00036FC8"/>
    <w:rsid w:val="0004579E"/>
    <w:rsid w:val="0006720A"/>
    <w:rsid w:val="00081532"/>
    <w:rsid w:val="000B3972"/>
    <w:rsid w:val="000B57F4"/>
    <w:rsid w:val="000C2DBD"/>
    <w:rsid w:val="000F73C3"/>
    <w:rsid w:val="001048B9"/>
    <w:rsid w:val="0010571B"/>
    <w:rsid w:val="00126D22"/>
    <w:rsid w:val="00145122"/>
    <w:rsid w:val="00152446"/>
    <w:rsid w:val="001642EF"/>
    <w:rsid w:val="00175B49"/>
    <w:rsid w:val="00182278"/>
    <w:rsid w:val="00195FEC"/>
    <w:rsid w:val="001A12AD"/>
    <w:rsid w:val="001A4A49"/>
    <w:rsid w:val="001C4480"/>
    <w:rsid w:val="001E5AE6"/>
    <w:rsid w:val="00205C58"/>
    <w:rsid w:val="002220EF"/>
    <w:rsid w:val="00232A1A"/>
    <w:rsid w:val="00234886"/>
    <w:rsid w:val="00235258"/>
    <w:rsid w:val="002428BE"/>
    <w:rsid w:val="00250272"/>
    <w:rsid w:val="00262653"/>
    <w:rsid w:val="002672D3"/>
    <w:rsid w:val="00273C92"/>
    <w:rsid w:val="00281F7C"/>
    <w:rsid w:val="00283FBF"/>
    <w:rsid w:val="00293E19"/>
    <w:rsid w:val="002A03E2"/>
    <w:rsid w:val="002B7BB3"/>
    <w:rsid w:val="002C2DAD"/>
    <w:rsid w:val="002C4CAB"/>
    <w:rsid w:val="002F5EB1"/>
    <w:rsid w:val="002F75AE"/>
    <w:rsid w:val="00312A63"/>
    <w:rsid w:val="00314922"/>
    <w:rsid w:val="00372F06"/>
    <w:rsid w:val="003754D5"/>
    <w:rsid w:val="003849CE"/>
    <w:rsid w:val="0038512B"/>
    <w:rsid w:val="003901AA"/>
    <w:rsid w:val="00392509"/>
    <w:rsid w:val="00393086"/>
    <w:rsid w:val="00395378"/>
    <w:rsid w:val="003B2A19"/>
    <w:rsid w:val="003C0EDD"/>
    <w:rsid w:val="003D0596"/>
    <w:rsid w:val="003D5B9E"/>
    <w:rsid w:val="003E5707"/>
    <w:rsid w:val="003E5CFA"/>
    <w:rsid w:val="003E6501"/>
    <w:rsid w:val="004101A0"/>
    <w:rsid w:val="00423FEF"/>
    <w:rsid w:val="00425362"/>
    <w:rsid w:val="0043193B"/>
    <w:rsid w:val="00437AA8"/>
    <w:rsid w:val="004417E8"/>
    <w:rsid w:val="00454FC5"/>
    <w:rsid w:val="0046549B"/>
    <w:rsid w:val="00470FE9"/>
    <w:rsid w:val="00472B92"/>
    <w:rsid w:val="00473C90"/>
    <w:rsid w:val="0049068D"/>
    <w:rsid w:val="004B6058"/>
    <w:rsid w:val="004C5595"/>
    <w:rsid w:val="004D66EB"/>
    <w:rsid w:val="004E7DC5"/>
    <w:rsid w:val="005164B7"/>
    <w:rsid w:val="005320FB"/>
    <w:rsid w:val="005344B7"/>
    <w:rsid w:val="00546782"/>
    <w:rsid w:val="00564C66"/>
    <w:rsid w:val="005660E2"/>
    <w:rsid w:val="00572FAA"/>
    <w:rsid w:val="0058199D"/>
    <w:rsid w:val="0058434D"/>
    <w:rsid w:val="005847AA"/>
    <w:rsid w:val="005853E8"/>
    <w:rsid w:val="00586084"/>
    <w:rsid w:val="00591218"/>
    <w:rsid w:val="005955F3"/>
    <w:rsid w:val="005A4FFD"/>
    <w:rsid w:val="005B1AB0"/>
    <w:rsid w:val="005B4843"/>
    <w:rsid w:val="005B75EB"/>
    <w:rsid w:val="005C3E3F"/>
    <w:rsid w:val="005C6222"/>
    <w:rsid w:val="005D081E"/>
    <w:rsid w:val="005E0249"/>
    <w:rsid w:val="005E506A"/>
    <w:rsid w:val="005E7496"/>
    <w:rsid w:val="005F5D7C"/>
    <w:rsid w:val="006017C1"/>
    <w:rsid w:val="00603B76"/>
    <w:rsid w:val="00610A0E"/>
    <w:rsid w:val="006120AD"/>
    <w:rsid w:val="0063085A"/>
    <w:rsid w:val="00651082"/>
    <w:rsid w:val="00652642"/>
    <w:rsid w:val="006651F7"/>
    <w:rsid w:val="00667D92"/>
    <w:rsid w:val="00670047"/>
    <w:rsid w:val="00674DC3"/>
    <w:rsid w:val="00686E88"/>
    <w:rsid w:val="00687A1A"/>
    <w:rsid w:val="006A39F2"/>
    <w:rsid w:val="006A57E4"/>
    <w:rsid w:val="006E28B1"/>
    <w:rsid w:val="007065BD"/>
    <w:rsid w:val="00706AB4"/>
    <w:rsid w:val="00711276"/>
    <w:rsid w:val="00721977"/>
    <w:rsid w:val="0072350F"/>
    <w:rsid w:val="007449B4"/>
    <w:rsid w:val="00745911"/>
    <w:rsid w:val="00764577"/>
    <w:rsid w:val="0076489A"/>
    <w:rsid w:val="00765D6D"/>
    <w:rsid w:val="00767164"/>
    <w:rsid w:val="007715C5"/>
    <w:rsid w:val="00775526"/>
    <w:rsid w:val="0078149F"/>
    <w:rsid w:val="00785263"/>
    <w:rsid w:val="007A61BA"/>
    <w:rsid w:val="007A7D70"/>
    <w:rsid w:val="007C16ED"/>
    <w:rsid w:val="007D3BBD"/>
    <w:rsid w:val="007D46B7"/>
    <w:rsid w:val="007E048A"/>
    <w:rsid w:val="007F02F2"/>
    <w:rsid w:val="007F1DBC"/>
    <w:rsid w:val="008172E3"/>
    <w:rsid w:val="00820946"/>
    <w:rsid w:val="00821E9F"/>
    <w:rsid w:val="008232E3"/>
    <w:rsid w:val="0082387C"/>
    <w:rsid w:val="00863CB8"/>
    <w:rsid w:val="00865C11"/>
    <w:rsid w:val="00866E4A"/>
    <w:rsid w:val="00871563"/>
    <w:rsid w:val="00875F40"/>
    <w:rsid w:val="008763D9"/>
    <w:rsid w:val="008849F8"/>
    <w:rsid w:val="00890856"/>
    <w:rsid w:val="00891236"/>
    <w:rsid w:val="008917B5"/>
    <w:rsid w:val="008B14EA"/>
    <w:rsid w:val="008D592F"/>
    <w:rsid w:val="008D5F2E"/>
    <w:rsid w:val="008F0918"/>
    <w:rsid w:val="008F772A"/>
    <w:rsid w:val="00914262"/>
    <w:rsid w:val="00950573"/>
    <w:rsid w:val="0095074C"/>
    <w:rsid w:val="0095627C"/>
    <w:rsid w:val="00960D32"/>
    <w:rsid w:val="009817CA"/>
    <w:rsid w:val="0099167C"/>
    <w:rsid w:val="00992DD4"/>
    <w:rsid w:val="009A4199"/>
    <w:rsid w:val="009A59FC"/>
    <w:rsid w:val="009B2A0A"/>
    <w:rsid w:val="009E21CA"/>
    <w:rsid w:val="00A01931"/>
    <w:rsid w:val="00A07741"/>
    <w:rsid w:val="00A10C90"/>
    <w:rsid w:val="00A12240"/>
    <w:rsid w:val="00A3104B"/>
    <w:rsid w:val="00A32E00"/>
    <w:rsid w:val="00A3393F"/>
    <w:rsid w:val="00A372BB"/>
    <w:rsid w:val="00A42BB4"/>
    <w:rsid w:val="00A44A9E"/>
    <w:rsid w:val="00A5284A"/>
    <w:rsid w:val="00A54964"/>
    <w:rsid w:val="00A652D8"/>
    <w:rsid w:val="00A95E1B"/>
    <w:rsid w:val="00AA6811"/>
    <w:rsid w:val="00AB2446"/>
    <w:rsid w:val="00AB346D"/>
    <w:rsid w:val="00AC0D0F"/>
    <w:rsid w:val="00AE3AD7"/>
    <w:rsid w:val="00AF3FDA"/>
    <w:rsid w:val="00B00011"/>
    <w:rsid w:val="00B17931"/>
    <w:rsid w:val="00B21299"/>
    <w:rsid w:val="00B22C3D"/>
    <w:rsid w:val="00B268E9"/>
    <w:rsid w:val="00B336E3"/>
    <w:rsid w:val="00B364BB"/>
    <w:rsid w:val="00B4454A"/>
    <w:rsid w:val="00B458F8"/>
    <w:rsid w:val="00B748E8"/>
    <w:rsid w:val="00B83CBD"/>
    <w:rsid w:val="00B93BF7"/>
    <w:rsid w:val="00BA708D"/>
    <w:rsid w:val="00BD4141"/>
    <w:rsid w:val="00BD7ED0"/>
    <w:rsid w:val="00BE5954"/>
    <w:rsid w:val="00C02167"/>
    <w:rsid w:val="00C02FF9"/>
    <w:rsid w:val="00C14F10"/>
    <w:rsid w:val="00C56C09"/>
    <w:rsid w:val="00C81963"/>
    <w:rsid w:val="00C92BC1"/>
    <w:rsid w:val="00CB03B5"/>
    <w:rsid w:val="00CC4584"/>
    <w:rsid w:val="00CC46BB"/>
    <w:rsid w:val="00CF69F5"/>
    <w:rsid w:val="00D02976"/>
    <w:rsid w:val="00D07992"/>
    <w:rsid w:val="00D42337"/>
    <w:rsid w:val="00D45766"/>
    <w:rsid w:val="00D46975"/>
    <w:rsid w:val="00D538D6"/>
    <w:rsid w:val="00D55EFD"/>
    <w:rsid w:val="00D719A6"/>
    <w:rsid w:val="00D721F5"/>
    <w:rsid w:val="00D76D46"/>
    <w:rsid w:val="00D95650"/>
    <w:rsid w:val="00DC30F5"/>
    <w:rsid w:val="00DC670D"/>
    <w:rsid w:val="00DC780F"/>
    <w:rsid w:val="00DD6AF9"/>
    <w:rsid w:val="00DD6B55"/>
    <w:rsid w:val="00DD7AF3"/>
    <w:rsid w:val="00DE5EBE"/>
    <w:rsid w:val="00DF15F9"/>
    <w:rsid w:val="00DF74C1"/>
    <w:rsid w:val="00E06390"/>
    <w:rsid w:val="00E071D8"/>
    <w:rsid w:val="00E27E4F"/>
    <w:rsid w:val="00E339E4"/>
    <w:rsid w:val="00E34FDE"/>
    <w:rsid w:val="00E60551"/>
    <w:rsid w:val="00E75233"/>
    <w:rsid w:val="00EA08EF"/>
    <w:rsid w:val="00EC0701"/>
    <w:rsid w:val="00EF1A63"/>
    <w:rsid w:val="00EF5B6C"/>
    <w:rsid w:val="00F302EB"/>
    <w:rsid w:val="00F30A0D"/>
    <w:rsid w:val="00F41991"/>
    <w:rsid w:val="00F42155"/>
    <w:rsid w:val="00F42B1D"/>
    <w:rsid w:val="00F47D9D"/>
    <w:rsid w:val="00F51FF3"/>
    <w:rsid w:val="00F55857"/>
    <w:rsid w:val="00F57A60"/>
    <w:rsid w:val="00F60E77"/>
    <w:rsid w:val="00F65B41"/>
    <w:rsid w:val="00F73143"/>
    <w:rsid w:val="00F76730"/>
    <w:rsid w:val="00F77EAA"/>
    <w:rsid w:val="00F823AC"/>
    <w:rsid w:val="00F85FF9"/>
    <w:rsid w:val="00F9564E"/>
    <w:rsid w:val="00F96251"/>
    <w:rsid w:val="00FA5927"/>
    <w:rsid w:val="00FE6F4E"/>
    <w:rsid w:val="00FE7965"/>
    <w:rsid w:val="00FF54D2"/>
    <w:rsid w:val="127C2EA5"/>
    <w:rsid w:val="4D1AA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FECEB"/>
  <w15:docId w15:val="{0B5D571F-37DD-4BC9-9207-AA9006AE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55857"/>
    <w:pPr>
      <w:tabs>
        <w:tab w:val="center" w:pos="4680"/>
        <w:tab w:val="right" w:pos="9360"/>
      </w:tabs>
    </w:pPr>
  </w:style>
  <w:style w:type="character" w:customStyle="1" w:styleId="HeaderChar">
    <w:name w:val="Header Char"/>
    <w:basedOn w:val="DefaultParagraphFont"/>
    <w:link w:val="Header"/>
    <w:rsid w:val="00F55857"/>
    <w:rPr>
      <w:rFonts w:ascii="Arial" w:hAnsi="Arial"/>
      <w:sz w:val="24"/>
      <w:szCs w:val="24"/>
    </w:rPr>
  </w:style>
  <w:style w:type="paragraph" w:styleId="Footer">
    <w:name w:val="footer"/>
    <w:basedOn w:val="Normal"/>
    <w:link w:val="FooterChar"/>
    <w:uiPriority w:val="99"/>
    <w:rsid w:val="00F55857"/>
    <w:pPr>
      <w:tabs>
        <w:tab w:val="center" w:pos="4680"/>
        <w:tab w:val="right" w:pos="9360"/>
      </w:tabs>
    </w:pPr>
  </w:style>
  <w:style w:type="character" w:customStyle="1" w:styleId="FooterChar">
    <w:name w:val="Footer Char"/>
    <w:basedOn w:val="DefaultParagraphFont"/>
    <w:link w:val="Footer"/>
    <w:uiPriority w:val="99"/>
    <w:rsid w:val="00F55857"/>
    <w:rPr>
      <w:rFonts w:ascii="Arial" w:hAnsi="Arial"/>
      <w:sz w:val="24"/>
      <w:szCs w:val="24"/>
    </w:rPr>
  </w:style>
  <w:style w:type="paragraph" w:styleId="BalloonText">
    <w:name w:val="Balloon Text"/>
    <w:basedOn w:val="Normal"/>
    <w:link w:val="BalloonTextChar"/>
    <w:rsid w:val="00F55857"/>
    <w:rPr>
      <w:rFonts w:ascii="Tahoma" w:hAnsi="Tahoma" w:cs="Tahoma"/>
      <w:sz w:val="16"/>
      <w:szCs w:val="16"/>
    </w:rPr>
  </w:style>
  <w:style w:type="character" w:customStyle="1" w:styleId="BalloonTextChar">
    <w:name w:val="Balloon Text Char"/>
    <w:basedOn w:val="DefaultParagraphFont"/>
    <w:link w:val="BalloonText"/>
    <w:rsid w:val="00F55857"/>
    <w:rPr>
      <w:rFonts w:ascii="Tahoma" w:hAnsi="Tahoma" w:cs="Tahoma"/>
      <w:sz w:val="16"/>
      <w:szCs w:val="16"/>
    </w:rPr>
  </w:style>
  <w:style w:type="character" w:styleId="Hyperlink">
    <w:name w:val="Hyperlink"/>
    <w:uiPriority w:val="99"/>
    <w:unhideWhenUsed/>
    <w:rsid w:val="002428BE"/>
    <w:rPr>
      <w:color w:val="0000FF"/>
      <w:u w:val="single"/>
    </w:rPr>
  </w:style>
  <w:style w:type="paragraph" w:styleId="ListParagraph">
    <w:name w:val="List Paragraph"/>
    <w:basedOn w:val="Normal"/>
    <w:uiPriority w:val="34"/>
    <w:qFormat/>
    <w:rsid w:val="002428BE"/>
    <w:pPr>
      <w:ind w:left="720"/>
      <w:contextualSpacing/>
    </w:pPr>
  </w:style>
  <w:style w:type="character" w:styleId="UnresolvedMention">
    <w:name w:val="Unresolved Mention"/>
    <w:basedOn w:val="DefaultParagraphFont"/>
    <w:uiPriority w:val="99"/>
    <w:semiHidden/>
    <w:unhideWhenUsed/>
    <w:rsid w:val="00F51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58A6E-CE3A-48BD-BF16-5FE05F245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6</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Faculty Vacancies on Shared Governance Committees</vt:lpstr>
    </vt:vector>
  </TitlesOfParts>
  <Company>una</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Vacancies on Shared Governance Committees</dc:title>
  <dc:creator>UNA</dc:creator>
  <cp:lastModifiedBy>Blankinship, Lisa Ann</cp:lastModifiedBy>
  <cp:revision>3</cp:revision>
  <cp:lastPrinted>2009-10-01T19:49:00Z</cp:lastPrinted>
  <dcterms:created xsi:type="dcterms:W3CDTF">2022-06-07T21:29:00Z</dcterms:created>
  <dcterms:modified xsi:type="dcterms:W3CDTF">2022-06-28T21:19:00Z</dcterms:modified>
</cp:coreProperties>
</file>