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78BD247" w14:textId="2121108F" w:rsidR="001925E8" w:rsidRPr="001925E8" w:rsidRDefault="001925E8" w:rsidP="002B3247">
      <w:pPr>
        <w:jc w:val="center"/>
        <w:rPr>
          <w:rFonts w:ascii="Times New Roman" w:eastAsia="Times New Roman" w:hAnsi="Times New Roman" w:cs="Times New Roman"/>
        </w:rPr>
      </w:pPr>
      <w:r w:rsidRPr="001925E8">
        <w:rPr>
          <w:rFonts w:ascii="Times New Roman" w:eastAsia="Times New Roman" w:hAnsi="Times New Roman" w:cs="Times New Roman"/>
        </w:rPr>
        <w:fldChar w:fldCharType="begin"/>
      </w:r>
      <w:r w:rsidR="008212DE">
        <w:rPr>
          <w:rFonts w:ascii="Times New Roman" w:eastAsia="Times New Roman" w:hAnsi="Times New Roman" w:cs="Times New Roman"/>
        </w:rPr>
        <w:instrText xml:space="preserve"> INCLUDEPICTURE "C:\\var\\folders\\nq\\hv6fbx992rq4xvn30jz9v7q80000gn\\T\\com.microsoft.Word\\WebArchiveCopyPasteTempFiles\\EdHumanSciencesPurple-Logo.png" \* MERGEFORMAT </w:instrText>
      </w:r>
      <w:r w:rsidRPr="001925E8">
        <w:rPr>
          <w:rFonts w:ascii="Times New Roman" w:eastAsia="Times New Roman" w:hAnsi="Times New Roman" w:cs="Times New Roman"/>
        </w:rPr>
        <w:fldChar w:fldCharType="separate"/>
      </w:r>
      <w:r w:rsidRPr="001925E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0F08E32" wp14:editId="54CD9A37">
            <wp:extent cx="1943100" cy="919236"/>
            <wp:effectExtent l="0" t="0" r="0" b="0"/>
            <wp:docPr id="1" name="Picture 1" descr="College of Education &amp; Human Sciences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ge of Education &amp; Human Sciences Purple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95" cy="93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5E8">
        <w:rPr>
          <w:rFonts w:ascii="Times New Roman" w:eastAsia="Times New Roman" w:hAnsi="Times New Roman" w:cs="Times New Roman"/>
        </w:rPr>
        <w:fldChar w:fldCharType="end"/>
      </w:r>
    </w:p>
    <w:p w14:paraId="00012061" w14:textId="4C068C23" w:rsidR="00491808" w:rsidRDefault="00D62316"/>
    <w:p w14:paraId="31760613" w14:textId="31E6E057" w:rsidR="00712107" w:rsidRPr="002B3247" w:rsidRDefault="002B3247" w:rsidP="002B32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COEHS 2019-2020</w:t>
      </w:r>
      <w:r w:rsidR="00712107" w:rsidRPr="002B3247">
        <w:rPr>
          <w:b/>
          <w:sz w:val="32"/>
          <w:szCs w:val="32"/>
        </w:rPr>
        <w:t xml:space="preserve"> Advisory Board</w:t>
      </w:r>
    </w:p>
    <w:p w14:paraId="2BA7F4F9" w14:textId="08C57ECB" w:rsidR="00712107" w:rsidRDefault="00BA08FA" w:rsidP="002B3247">
      <w:pPr>
        <w:jc w:val="center"/>
        <w:rPr>
          <w:b/>
        </w:rPr>
      </w:pPr>
      <w:r>
        <w:rPr>
          <w:b/>
        </w:rPr>
        <w:t xml:space="preserve">Thursday, </w:t>
      </w:r>
      <w:r w:rsidR="00712107" w:rsidRPr="002B3247">
        <w:rPr>
          <w:b/>
        </w:rPr>
        <w:t>July 25, 2019</w:t>
      </w:r>
      <w:r w:rsidR="002B3247">
        <w:rPr>
          <w:b/>
        </w:rPr>
        <w:br/>
        <w:t>Wendell Gunn Commons Building</w:t>
      </w:r>
      <w:r w:rsidR="002B3247">
        <w:rPr>
          <w:b/>
        </w:rPr>
        <w:br/>
        <w:t>University of North Alabama</w:t>
      </w:r>
    </w:p>
    <w:p w14:paraId="748856F4" w14:textId="48DFF3E7" w:rsidR="00D31C71" w:rsidRDefault="00D31C71" w:rsidP="002B3247">
      <w:pPr>
        <w:jc w:val="center"/>
        <w:rPr>
          <w:b/>
        </w:rPr>
      </w:pPr>
    </w:p>
    <w:p w14:paraId="4289F582" w14:textId="77777777" w:rsidR="00D31C71" w:rsidRPr="002B3247" w:rsidRDefault="00D31C71" w:rsidP="00D31C71">
      <w:pPr>
        <w:jc w:val="center"/>
        <w:rPr>
          <w:b/>
          <w:sz w:val="32"/>
          <w:szCs w:val="32"/>
        </w:rPr>
      </w:pPr>
      <w:r w:rsidRPr="002B3247">
        <w:rPr>
          <w:b/>
          <w:sz w:val="32"/>
          <w:szCs w:val="32"/>
        </w:rPr>
        <w:t>Agenda</w:t>
      </w:r>
    </w:p>
    <w:p w14:paraId="2893A0BB" w14:textId="77777777" w:rsidR="00D31C71" w:rsidRPr="002B3247" w:rsidRDefault="00D31C71" w:rsidP="002B3247">
      <w:pPr>
        <w:jc w:val="center"/>
        <w:rPr>
          <w:b/>
        </w:rPr>
      </w:pPr>
    </w:p>
    <w:p w14:paraId="01C5FD9A" w14:textId="16CAA935" w:rsidR="008212DE" w:rsidRDefault="008212DE" w:rsidP="00712107">
      <w:pPr>
        <w:rPr>
          <w:b/>
        </w:rPr>
      </w:pPr>
      <w:r>
        <w:rPr>
          <w:b/>
        </w:rPr>
        <w:t>8:30 am Light Breakfast &amp; Technology Survey</w:t>
      </w:r>
    </w:p>
    <w:p w14:paraId="17B54A00" w14:textId="77777777" w:rsidR="008212DE" w:rsidRDefault="008212DE" w:rsidP="00712107">
      <w:pPr>
        <w:rPr>
          <w:b/>
        </w:rPr>
      </w:pPr>
    </w:p>
    <w:p w14:paraId="387472D1" w14:textId="239EA1E3" w:rsidR="00712107" w:rsidRDefault="00D31C71" w:rsidP="00712107">
      <w:r w:rsidRPr="00E91919">
        <w:rPr>
          <w:b/>
        </w:rPr>
        <w:t>9 am</w:t>
      </w:r>
      <w:r>
        <w:t xml:space="preserve"> </w:t>
      </w:r>
      <w:r w:rsidR="008212DE">
        <w:rPr>
          <w:b/>
        </w:rPr>
        <w:t xml:space="preserve">Welcome &amp; </w:t>
      </w:r>
      <w:r w:rsidRPr="00D31C71">
        <w:rPr>
          <w:b/>
        </w:rPr>
        <w:t>Introductions</w:t>
      </w:r>
      <w:r w:rsidRPr="00D31C71">
        <w:rPr>
          <w:b/>
        </w:rPr>
        <w:br/>
      </w:r>
      <w:r>
        <w:t>Dr.</w:t>
      </w:r>
      <w:r w:rsidR="00712107">
        <w:t xml:space="preserve"> Katie Kinney</w:t>
      </w:r>
      <w:r>
        <w:t>, Dean of the College of Education &amp; Human Sciences</w:t>
      </w:r>
    </w:p>
    <w:p w14:paraId="766F5BA1" w14:textId="2AF33868" w:rsidR="00712107" w:rsidRDefault="00D31C71" w:rsidP="00712107">
      <w:r>
        <w:t xml:space="preserve">Dr. </w:t>
      </w:r>
      <w:r w:rsidR="00712107">
        <w:t xml:space="preserve">Chris James, Director of Teacher Education </w:t>
      </w:r>
    </w:p>
    <w:p w14:paraId="2DA985D1" w14:textId="77777777" w:rsidR="00D31C71" w:rsidRDefault="00D31C71" w:rsidP="00D31C71">
      <w:r>
        <w:t>Dr. Lorie Johnson, Director of Continuous Improvement and Accreditation</w:t>
      </w:r>
    </w:p>
    <w:p w14:paraId="709131EE" w14:textId="339DE37E" w:rsidR="00712107" w:rsidRDefault="00D31C71">
      <w:r>
        <w:t xml:space="preserve">Mrs. </w:t>
      </w:r>
      <w:r w:rsidR="00712107">
        <w:t>Christy Waters, Director of Clinical Experiences</w:t>
      </w:r>
    </w:p>
    <w:p w14:paraId="298B527C" w14:textId="60E82C39" w:rsidR="00712107" w:rsidRDefault="00712107"/>
    <w:p w14:paraId="614DB9B4" w14:textId="7D262D94" w:rsidR="00712107" w:rsidRPr="00E91919" w:rsidRDefault="00E91919" w:rsidP="00712107">
      <w:pPr>
        <w:rPr>
          <w:b/>
        </w:rPr>
      </w:pPr>
      <w:r w:rsidRPr="00E91919">
        <w:rPr>
          <w:b/>
        </w:rPr>
        <w:t xml:space="preserve">9:15 am </w:t>
      </w:r>
      <w:r w:rsidR="00712107" w:rsidRPr="00E91919">
        <w:rPr>
          <w:b/>
        </w:rPr>
        <w:t>COEHS Data and Continuous Improvement</w:t>
      </w:r>
      <w:r w:rsidRPr="00E91919">
        <w:rPr>
          <w:b/>
        </w:rPr>
        <w:t xml:space="preserve"> </w:t>
      </w:r>
    </w:p>
    <w:p w14:paraId="33C5B642" w14:textId="189E23A4" w:rsidR="00E91919" w:rsidRDefault="00712107" w:rsidP="00712107">
      <w:r>
        <w:t>Dr. Lorie Johnson, Director of Continuous Improvement and Accreditation</w:t>
      </w:r>
      <w:r w:rsidR="004B6F80">
        <w:t xml:space="preserve"> - CAEP &amp; CIEP</w:t>
      </w:r>
      <w:r>
        <w:br/>
        <w:t xml:space="preserve">Dr. Lamont Maddox, Chair of </w:t>
      </w:r>
      <w:r w:rsidR="008212DE">
        <w:t xml:space="preserve">CAEP Standard 1 - </w:t>
      </w:r>
      <w:r>
        <w:t>Teacher Work Sample and Ethics Assessment</w:t>
      </w:r>
      <w:r>
        <w:br/>
      </w:r>
    </w:p>
    <w:p w14:paraId="6CEAD3F1" w14:textId="4F5F610C" w:rsidR="00E91919" w:rsidRPr="008212DE" w:rsidRDefault="00E91919" w:rsidP="00712107">
      <w:pPr>
        <w:rPr>
          <w:b/>
        </w:rPr>
      </w:pPr>
      <w:r w:rsidRPr="008212DE">
        <w:rPr>
          <w:b/>
        </w:rPr>
        <w:t>10:10 am Break</w:t>
      </w:r>
    </w:p>
    <w:p w14:paraId="39A19525" w14:textId="77777777" w:rsidR="00E91919" w:rsidRDefault="00E91919" w:rsidP="00712107"/>
    <w:p w14:paraId="31D94154" w14:textId="56079192" w:rsidR="00712107" w:rsidRDefault="008212DE" w:rsidP="00712107">
      <w:r w:rsidRPr="008212DE">
        <w:rPr>
          <w:b/>
        </w:rPr>
        <w:t>10:20 am COEHS Data and Continuous Improvement</w:t>
      </w:r>
      <w:r>
        <w:br/>
      </w:r>
      <w:r w:rsidR="00712107">
        <w:t>Dr. Jeff Corneliu</w:t>
      </w:r>
      <w:r>
        <w:t>s, Chair of Standard 4 - Employer and Completer surveys</w:t>
      </w:r>
    </w:p>
    <w:p w14:paraId="3267146D" w14:textId="7A54861C" w:rsidR="00712107" w:rsidRDefault="00712107" w:rsidP="00712107"/>
    <w:p w14:paraId="574332BC" w14:textId="688AAD25" w:rsidR="00712107" w:rsidRDefault="00746A4D" w:rsidP="00712107">
      <w:r>
        <w:rPr>
          <w:b/>
        </w:rPr>
        <w:t xml:space="preserve">11-12 pm Focus </w:t>
      </w:r>
      <w:r w:rsidR="00712107" w:rsidRPr="008212DE">
        <w:rPr>
          <w:b/>
        </w:rPr>
        <w:t>Groups</w:t>
      </w:r>
      <w:r w:rsidR="004B6F80">
        <w:br/>
      </w:r>
      <w:r w:rsidR="004B6F80" w:rsidRPr="004B6F80">
        <w:rPr>
          <w:b/>
        </w:rPr>
        <w:t>Teacher Focus Group</w:t>
      </w:r>
      <w:r w:rsidR="004B6F80">
        <w:t xml:space="preserve"> facilitated by </w:t>
      </w:r>
      <w:r w:rsidR="00712107">
        <w:t>Dr. Lamont Maddox, Dr. Linda Armstrong, Mrs. Christy Waters</w:t>
      </w:r>
      <w:r w:rsidR="00712107">
        <w:br/>
      </w:r>
      <w:r w:rsidR="00712107" w:rsidRPr="004B6F80">
        <w:rPr>
          <w:b/>
        </w:rPr>
        <w:t>Admi</w:t>
      </w:r>
      <w:r w:rsidR="004B6F80" w:rsidRPr="004B6F80">
        <w:rPr>
          <w:b/>
        </w:rPr>
        <w:t>nistrator Focus Group</w:t>
      </w:r>
      <w:r w:rsidR="004B6F80">
        <w:t xml:space="preserve"> facilitated by</w:t>
      </w:r>
      <w:r w:rsidR="008212DE">
        <w:t xml:space="preserve"> Dr. Chris James, </w:t>
      </w:r>
      <w:r w:rsidR="00712107">
        <w:t>Dr. Jeff Cornelius</w:t>
      </w:r>
    </w:p>
    <w:p w14:paraId="3565B9B3" w14:textId="661D39D1" w:rsidR="00712107" w:rsidRDefault="004B6F80" w:rsidP="00712107">
      <w:r w:rsidRPr="004B6F80">
        <w:rPr>
          <w:b/>
        </w:rPr>
        <w:t xml:space="preserve">Community Partners </w:t>
      </w:r>
      <w:r w:rsidR="00746A4D">
        <w:rPr>
          <w:b/>
        </w:rPr>
        <w:t>Focus Group</w:t>
      </w:r>
      <w:r>
        <w:t xml:space="preserve"> facilitated by </w:t>
      </w:r>
      <w:r w:rsidR="00712107">
        <w:t>Dr. Lorie Johnson</w:t>
      </w:r>
    </w:p>
    <w:p w14:paraId="2D0F11CB" w14:textId="362A7176" w:rsidR="00712107" w:rsidRDefault="00712107" w:rsidP="00712107"/>
    <w:p w14:paraId="164BF18D" w14:textId="0D47D84A" w:rsidR="00712107" w:rsidRDefault="008212DE" w:rsidP="00712107">
      <w:r w:rsidRPr="008212DE">
        <w:rPr>
          <w:b/>
        </w:rPr>
        <w:t xml:space="preserve">12 pm Lunch </w:t>
      </w:r>
      <w:r>
        <w:rPr>
          <w:b/>
        </w:rPr>
        <w:t>&amp;</w:t>
      </w:r>
      <w:r w:rsidRPr="008212DE">
        <w:rPr>
          <w:b/>
        </w:rPr>
        <w:t xml:space="preserve"> </w:t>
      </w:r>
      <w:r w:rsidR="001533B6">
        <w:rPr>
          <w:b/>
        </w:rPr>
        <w:t xml:space="preserve">Reports </w:t>
      </w:r>
      <w:r w:rsidR="00712107" w:rsidRPr="008212DE">
        <w:rPr>
          <w:b/>
        </w:rPr>
        <w:t xml:space="preserve">from </w:t>
      </w:r>
      <w:r w:rsidR="00746A4D">
        <w:rPr>
          <w:b/>
        </w:rPr>
        <w:t>Focus</w:t>
      </w:r>
      <w:r w:rsidR="00712107" w:rsidRPr="008212DE">
        <w:rPr>
          <w:b/>
        </w:rPr>
        <w:t xml:space="preserve"> Groups</w:t>
      </w:r>
      <w:r w:rsidRPr="008212DE">
        <w:rPr>
          <w:b/>
        </w:rPr>
        <w:br/>
      </w:r>
      <w:r w:rsidR="00FD33E1">
        <w:t>Facilitated by Dr. Chris James &amp; Dr. Lorie Johnson</w:t>
      </w:r>
    </w:p>
    <w:p w14:paraId="00DFBDC5" w14:textId="77777777" w:rsidR="00712107" w:rsidRDefault="00712107" w:rsidP="00712107"/>
    <w:p w14:paraId="47F5D1BF" w14:textId="3C7C6819" w:rsidR="00AA3439" w:rsidRPr="00AA3439" w:rsidRDefault="00AA3439" w:rsidP="00AA3439">
      <w:pPr>
        <w:jc w:val="center"/>
        <w:rPr>
          <w:b/>
        </w:rPr>
      </w:pPr>
      <w:r w:rsidRPr="00AA3439">
        <w:rPr>
          <w:b/>
        </w:rPr>
        <w:t>Please access our Technology Survey here. Thank you!</w:t>
      </w:r>
    </w:p>
    <w:p w14:paraId="45F563FE" w14:textId="1BD4A620" w:rsidR="00712107" w:rsidRDefault="00AA3439" w:rsidP="00AA3439">
      <w:pPr>
        <w:jc w:val="center"/>
      </w:pPr>
      <w:r>
        <w:rPr>
          <w:noProof/>
        </w:rPr>
        <w:drawing>
          <wp:inline distT="0" distB="0" distL="0" distR="0" wp14:anchorId="586963C2" wp14:editId="5E24DC45">
            <wp:extent cx="933450" cy="933450"/>
            <wp:effectExtent l="0" t="0" r="0" b="0"/>
            <wp:docPr id="2" name="Picture 2" descr="C:\Users\ljohnson15\AppData\Local\Microsoft\Windows\INetCache\Content.MSO\61060C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ohnson15\AppData\Local\Microsoft\Windows\INetCache\Content.MSO\61060CE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6BDF" w14:textId="04A0225B" w:rsidR="00712107" w:rsidRDefault="00712107"/>
    <w:p w14:paraId="5D766018" w14:textId="3F1E9DFE" w:rsidR="00712107" w:rsidRDefault="00712107"/>
    <w:sectPr w:rsidR="00712107" w:rsidSect="00AA3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CC9"/>
    <w:multiLevelType w:val="hybridMultilevel"/>
    <w:tmpl w:val="9C82A768"/>
    <w:lvl w:ilvl="0" w:tplc="3154C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5DB"/>
    <w:multiLevelType w:val="hybridMultilevel"/>
    <w:tmpl w:val="47D07092"/>
    <w:lvl w:ilvl="0" w:tplc="32F8D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E8"/>
    <w:rsid w:val="00137E53"/>
    <w:rsid w:val="001533B6"/>
    <w:rsid w:val="001925E8"/>
    <w:rsid w:val="002B3247"/>
    <w:rsid w:val="00484C7A"/>
    <w:rsid w:val="004B6F80"/>
    <w:rsid w:val="00712107"/>
    <w:rsid w:val="00746A4D"/>
    <w:rsid w:val="008212DE"/>
    <w:rsid w:val="00AA3439"/>
    <w:rsid w:val="00B367C9"/>
    <w:rsid w:val="00BA08FA"/>
    <w:rsid w:val="00BA71D6"/>
    <w:rsid w:val="00C372E3"/>
    <w:rsid w:val="00D31C71"/>
    <w:rsid w:val="00D62316"/>
    <w:rsid w:val="00E9191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507E"/>
  <w14:defaultImageDpi w14:val="32767"/>
  <w15:chartTrackingRefBased/>
  <w15:docId w15:val="{CBA1ABCA-770C-AF48-83AB-E26B71B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Johnson</dc:creator>
  <cp:keywords/>
  <dc:description/>
  <cp:lastModifiedBy>Lorie Johnson</cp:lastModifiedBy>
  <cp:revision>2</cp:revision>
  <cp:lastPrinted>2019-07-24T20:10:00Z</cp:lastPrinted>
  <dcterms:created xsi:type="dcterms:W3CDTF">2020-09-19T16:55:00Z</dcterms:created>
  <dcterms:modified xsi:type="dcterms:W3CDTF">2020-09-19T16:55:00Z</dcterms:modified>
</cp:coreProperties>
</file>